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anchor simplePos="0" relativeHeight="251658240" behindDoc="0" locked="0" layoutInCell="1" allowOverlap="1">
            <wp:simplePos x="0" y="0"/>
            <wp:positionH relativeFrom="page">
              <wp:posOffset>10172700</wp:posOffset>
            </wp:positionH>
            <wp:positionV relativeFrom="topMargin">
              <wp:posOffset>12534900</wp:posOffset>
            </wp:positionV>
            <wp:extent cx="254000" cy="4826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913341" name=""/>
                    <pic:cNvPicPr>
                      <a:picLocks noChangeAspect="1"/>
                    </pic:cNvPicPr>
                  </pic:nvPicPr>
                  <pic:blipFill>
                    <a:blip xmlns:r="http://schemas.openxmlformats.org/officeDocument/2006/relationships" r:embed="rId5"/>
                    <a:stretch>
                      <a:fillRect/>
                    </a:stretch>
                  </pic:blipFill>
                  <pic:spPr>
                    <a:xfrm>
                      <a:off x="0" y="0"/>
                      <a:ext cx="254000" cy="482600"/>
                    </a:xfrm>
                    <a:prstGeom prst="rect">
                      <a:avLst/>
                    </a:prstGeom>
                  </pic:spPr>
                </pic:pic>
              </a:graphicData>
            </a:graphic>
          </wp:anchor>
        </w:drawing>
      </w:r>
      <w:r>
        <w:rPr>
          <w:rFonts w:ascii="Times New Roman" w:hAnsi="Times New Roman" w:cs="Times New Roman"/>
          <w:sz w:val="28"/>
          <w:szCs w:val="28"/>
        </w:rPr>
        <w:t>2020年初中学业水平考试</w:t>
      </w:r>
      <w:r>
        <w:rPr>
          <w:rFonts w:ascii="Times New Roman" w:eastAsia="仿宋_GB2312" w:hAnsi="Times New Roman" w:cs="Times New Roman"/>
          <w:sz w:val="28"/>
          <w:szCs w:val="28"/>
        </w:rPr>
        <w:t>(YL)</w:t>
      </w:r>
    </w:p>
    <w:p>
      <w:pPr>
        <w:pStyle w:val="PlainText"/>
        <w:ind w:firstLine="560" w:firstLineChars="200"/>
        <w:jc w:val="center"/>
        <w:rPr>
          <w:rFonts w:ascii="Times New Roman" w:eastAsia="仿宋_GB2312" w:hAnsi="Times New Roman" w:cs="Times New Roman" w:hint="eastAsia"/>
          <w:sz w:val="28"/>
          <w:szCs w:val="28"/>
        </w:rPr>
      </w:pPr>
      <w:r>
        <w:rPr>
          <w:rFonts w:ascii="Times New Roman" w:eastAsia="黑体" w:hAnsi="Times New Roman" w:cs="Times New Roman"/>
          <w:sz w:val="28"/>
          <w:szCs w:val="28"/>
        </w:rPr>
        <w:t>中考模拟测试卷(二)</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(本卷共两大题20小题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满分60分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考试时间60分钟)</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　　分数：________</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pace="425"/>
          <w:docGrid w:type="lines" w:linePitch="312" w:charSpace="0"/>
        </w:sectPr>
      </w:pP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(在下列各小题的四个选项中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只有一项是最符合题目要求的。每小题2分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共34分)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80</w:t>
      </w:r>
      <w:r>
        <w:rPr>
          <w:rFonts w:ascii="Times New Roman" w:eastAsia="楷体_GB2312" w:hAnsi="Times New Roman" w:cs="Times New Roman"/>
          <w:sz w:val="28"/>
          <w:szCs w:val="28"/>
        </w:rPr>
        <w:t>后张玉滚是河南省镇</w:t>
      </w:r>
      <w:r>
        <w:rPr>
          <w:rFonts w:ascii="Times New Roman" w:eastAsia="楷体_GB2312" w:hAnsi="Times New Roman" w:cs="Times New Roman" w:hint="eastAsia"/>
          <w:sz w:val="28"/>
          <w:szCs w:val="28"/>
        </w:rPr>
        <w:t>平县高丘镇黑虎小学校长。他扎根深山</w:t>
      </w:r>
      <w:r>
        <w:rPr>
          <w:rFonts w:ascii="Times New Roman" w:eastAsia="楷体_GB2312" w:hAnsi="Times New Roman" w:cs="Times New Roman"/>
          <w:sz w:val="28"/>
          <w:szCs w:val="28"/>
        </w:rPr>
        <w:t>17年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先后教了500名孩子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培养出16名大学生。他用奉献和坚守打动众人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他用自己的全心付出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照亮了农村山区孩子们的心灵之路。</w:t>
      </w:r>
      <w:r>
        <w:rPr>
          <w:rFonts w:ascii="Times New Roman" w:hAnsi="Times New Roman" w:cs="Times New Roman"/>
          <w:sz w:val="28"/>
          <w:szCs w:val="28"/>
        </w:rPr>
        <w:t>张玉滚的行为(　 A　)</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1440815" cy="958215"/>
            <wp:effectExtent l="0" t="0" r="6985" b="13335"/>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166275" name="图片 6"/>
                    <pic:cNvPicPr>
                      <a:picLocks noChangeAspect="1"/>
                    </pic:cNvPicPr>
                  </pic:nvPicPr>
                  <pic:blipFill>
                    <a:blip xmlns:r="http://schemas.openxmlformats.org/officeDocument/2006/relationships" r:embed="rId6" r:link="rId7"/>
                    <a:stretch>
                      <a:fillRect/>
                    </a:stretch>
                  </pic:blipFill>
                  <pic:spPr>
                    <a:xfrm>
                      <a:off x="0" y="0"/>
                      <a:ext cx="1440815" cy="95821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践行了社会主义核心价值观的要求　</w:t>
      </w:r>
      <w:r>
        <w:rPr>
          <w:rFonts w:hAnsi="宋体" w:cs="Times New Roman"/>
          <w:sz w:val="28"/>
          <w:szCs w:val="28"/>
        </w:rPr>
        <w:t>②</w:t>
      </w:r>
      <w:r>
        <w:rPr>
          <w:rFonts w:ascii="Times New Roman" w:hAnsi="Times New Roman" w:cs="Times New Roman"/>
          <w:sz w:val="28"/>
          <w:szCs w:val="28"/>
        </w:rPr>
        <w:t>是用爱与责任书写自己生命的价值　</w:t>
      </w:r>
      <w:r>
        <w:rPr>
          <w:rFonts w:hAnsi="宋体" w:cs="Times New Roman"/>
          <w:sz w:val="28"/>
          <w:szCs w:val="28"/>
        </w:rPr>
        <w:t>③</w:t>
      </w:r>
      <w:r>
        <w:rPr>
          <w:rFonts w:ascii="Times New Roman" w:hAnsi="Times New Roman" w:cs="Times New Roman"/>
          <w:sz w:val="28"/>
          <w:szCs w:val="28"/>
        </w:rPr>
        <w:t>体现了平凡不能创造伟大　</w:t>
      </w:r>
      <w:r>
        <w:rPr>
          <w:rFonts w:hAnsi="宋体" w:cs="Times New Roman"/>
          <w:sz w:val="28"/>
          <w:szCs w:val="28"/>
        </w:rPr>
        <w:t>④</w:t>
      </w:r>
      <w:r>
        <w:rPr>
          <w:rFonts w:ascii="Times New Roman" w:hAnsi="Times New Roman" w:cs="Times New Roman"/>
          <w:sz w:val="28"/>
          <w:szCs w:val="28"/>
        </w:rPr>
        <w:t>是追逐名利的表现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②④</w:t>
      </w:r>
      <w:r>
        <w:rPr>
          <w:rFonts w:ascii="Times New Roman" w:hAnsi="Times New Roman" w:cs="Times New Roman" w:hint="eastAsia"/>
          <w:sz w:val="28"/>
          <w:szCs w:val="28"/>
        </w:rPr>
        <w:t xml:space="preserve">    C．</w:t>
      </w:r>
      <w:r>
        <w:rPr>
          <w:rFonts w:hAnsi="宋体" w:cs="Times New Roman" w:hint="eastAsia"/>
          <w:sz w:val="28"/>
          <w:szCs w:val="28"/>
        </w:rPr>
        <w:t>①③</w:t>
      </w:r>
      <w:r>
        <w:rPr>
          <w:rFonts w:ascii="Times New Roman" w:hAnsi="Times New Roman" w:cs="Times New Roman" w:hint="eastAsia"/>
          <w:sz w:val="28"/>
          <w:szCs w:val="28"/>
        </w:rPr>
        <w:t xml:space="preserve">    D．</w:t>
      </w:r>
      <w:r>
        <w:rPr>
          <w:rFonts w:hAnsi="宋体" w:cs="Times New Roman" w:hint="eastAsia"/>
          <w:sz w:val="28"/>
          <w:szCs w:val="28"/>
        </w:rPr>
        <w:t>③④</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年9月8日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广西玉林市博白县三滩镇亚桥村民王福财徒手接坠楼小孩的视频迅速在博白县各微信群、朋友圈疯狂转发</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网友纷纷点赞。</w:t>
      </w:r>
      <w:r>
        <w:rPr>
          <w:rFonts w:ascii="Times New Roman" w:hAnsi="Times New Roman" w:cs="Times New Roman"/>
          <w:sz w:val="28"/>
          <w:szCs w:val="28"/>
        </w:rPr>
        <w:t>王福财的行为(　C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是为了获得网友的点赞　</w:t>
      </w:r>
      <w:r>
        <w:rPr>
          <w:rFonts w:hAnsi="宋体" w:cs="Times New Roman"/>
          <w:sz w:val="28"/>
          <w:szCs w:val="28"/>
        </w:rPr>
        <w:t>②</w:t>
      </w:r>
      <w:r>
        <w:rPr>
          <w:rFonts w:ascii="Times New Roman" w:hAnsi="Times New Roman" w:cs="Times New Roman"/>
          <w:sz w:val="28"/>
          <w:szCs w:val="28"/>
        </w:rPr>
        <w:t>是坚持生命至上的表现　</w:t>
      </w:r>
      <w:r>
        <w:rPr>
          <w:rFonts w:hAnsi="宋体" w:cs="Times New Roman"/>
          <w:sz w:val="28"/>
          <w:szCs w:val="28"/>
        </w:rPr>
        <w:t>③</w:t>
      </w:r>
      <w:r>
        <w:rPr>
          <w:rFonts w:ascii="Times New Roman" w:hAnsi="Times New Roman" w:cs="Times New Roman"/>
          <w:sz w:val="28"/>
          <w:szCs w:val="28"/>
        </w:rPr>
        <w:t>彰显了对生命敬畏的情怀　</w:t>
      </w:r>
      <w:r>
        <w:rPr>
          <w:rFonts w:hAnsi="宋体" w:cs="Times New Roman"/>
          <w:sz w:val="28"/>
          <w:szCs w:val="28"/>
        </w:rPr>
        <w:t>④</w:t>
      </w:r>
      <w:r>
        <w:rPr>
          <w:rFonts w:ascii="Times New Roman" w:hAnsi="Times New Roman" w:cs="Times New Roman"/>
          <w:sz w:val="28"/>
          <w:szCs w:val="28"/>
        </w:rPr>
        <w:t>是漠视自己生命的表现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③④</w:t>
      </w:r>
      <w:r>
        <w:rPr>
          <w:rFonts w:ascii="Times New Roman" w:hAnsi="Times New Roman" w:cs="Times New Roman" w:hint="eastAsia"/>
          <w:sz w:val="28"/>
          <w:szCs w:val="28"/>
        </w:rPr>
        <w:t xml:space="preserve">    C．</w:t>
      </w:r>
      <w:r>
        <w:rPr>
          <w:rFonts w:hAnsi="宋体" w:cs="Times New Roman" w:hint="eastAsia"/>
          <w:sz w:val="28"/>
          <w:szCs w:val="28"/>
        </w:rPr>
        <w:t>②③</w:t>
      </w:r>
      <w:r>
        <w:rPr>
          <w:rFonts w:ascii="Times New Roman" w:hAnsi="Times New Roman" w:cs="Times New Roman" w:hint="eastAsia"/>
          <w:sz w:val="28"/>
          <w:szCs w:val="28"/>
        </w:rPr>
        <w:t xml:space="preserve">   D．</w:t>
      </w:r>
      <w:r>
        <w:rPr>
          <w:rFonts w:hAnsi="宋体" w:cs="Times New Roman" w:hint="eastAsia"/>
          <w:sz w:val="28"/>
          <w:szCs w:val="28"/>
        </w:rPr>
        <w:t>②④</w:t>
      </w:r>
      <w:r>
        <w:rPr>
          <w:rFonts w:ascii="Times New Roman" w:hAnsi="Times New Roman" w:cs="Times New Roman" w:hint="eastAsia"/>
          <w:sz w:val="28"/>
          <w:szCs w:val="28"/>
        </w:rPr>
        <w:t xml:space="preserve"> </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年9月5日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教育部等八部门发布《关于引导规范教育移动互联网应</w:t>
      </w:r>
      <w:r>
        <w:rPr>
          <w:rFonts w:ascii="Times New Roman" w:eastAsia="楷体_GB2312" w:hAnsi="Times New Roman" w:cs="Times New Roman" w:hint="eastAsia"/>
          <w:sz w:val="28"/>
          <w:szCs w:val="28"/>
        </w:rPr>
        <w:t>用有序健康发展的意见》。这是首份国家层面规范教育</w:t>
      </w:r>
      <w:r>
        <w:rPr>
          <w:rFonts w:ascii="Times New Roman" w:eastAsia="楷体_GB2312" w:hAnsi="Times New Roman" w:cs="Times New Roman"/>
          <w:sz w:val="28"/>
          <w:szCs w:val="28"/>
        </w:rPr>
        <w:t>APP的监管文件。该意见要求提高供给质量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规范应用管理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健全监管体系</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年年底完成教育APP备案工作。</w:t>
      </w:r>
      <w:r>
        <w:rPr>
          <w:rFonts w:ascii="Times New Roman" w:hAnsi="Times New Roman" w:cs="Times New Roman"/>
          <w:sz w:val="28"/>
          <w:szCs w:val="28"/>
        </w:rPr>
        <w:t>教育部的做法体现了对未成年人的(　C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440815" cy="1192530"/>
            <wp:effectExtent l="0" t="0" r="6985" b="762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449064" name="图片 7"/>
                    <pic:cNvPicPr>
                      <a:picLocks noChangeAspect="1"/>
                    </pic:cNvPicPr>
                  </pic:nvPicPr>
                  <pic:blipFill>
                    <a:blip xmlns:r="http://schemas.openxmlformats.org/officeDocument/2006/relationships" r:embed="rId8" r:link="rId9"/>
                    <a:stretch>
                      <a:fillRect/>
                    </a:stretch>
                  </pic:blipFill>
                  <pic:spPr>
                    <a:xfrm>
                      <a:off x="0" y="0"/>
                      <a:ext cx="1440815" cy="119253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hAnsi="Times New Roman" w:cs="Times New Roman" w:hint="eastAsia"/>
          <w:sz w:val="28"/>
          <w:szCs w:val="28"/>
        </w:rPr>
        <w:t>．</w:t>
      </w:r>
      <w:r>
        <w:rPr>
          <w:rFonts w:ascii="Times New Roman" w:hAnsi="Times New Roman" w:cs="Times New Roman"/>
          <w:sz w:val="28"/>
          <w:szCs w:val="28"/>
        </w:rPr>
        <w:t>家庭保护  B．学校保护</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社会保护  D．司法保护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年是中华人民共和国成立70周年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也是教师节设立35周年。2019年9月10日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全</w:t>
      </w:r>
      <w:r>
        <w:rPr>
          <w:rFonts w:ascii="Times New Roman" w:eastAsia="楷体_GB2312" w:hAnsi="Times New Roman" w:cs="Times New Roman" w:hint="eastAsia"/>
          <w:sz w:val="28"/>
          <w:szCs w:val="28"/>
        </w:rPr>
        <w:t>国</w:t>
      </w:r>
      <w:r>
        <w:rPr>
          <w:rFonts w:ascii="Times New Roman" w:eastAsia="楷体_GB2312" w:hAnsi="Times New Roman" w:cs="Times New Roman"/>
          <w:sz w:val="28"/>
          <w:szCs w:val="28"/>
        </w:rPr>
        <w:t>31个省份积极响应教育部的号召</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向教师</w:t>
      </w:r>
      <w:r>
        <w:rPr>
          <w:rFonts w:hAnsi="宋体" w:cs="Times New Roman"/>
          <w:sz w:val="28"/>
          <w:szCs w:val="28"/>
        </w:rPr>
        <w:t>“</w:t>
      </w:r>
      <w:r>
        <w:rPr>
          <w:rFonts w:ascii="Times New Roman" w:eastAsia="楷体_GB2312" w:hAnsi="Times New Roman" w:cs="Times New Roman"/>
          <w:sz w:val="28"/>
          <w:szCs w:val="28"/>
        </w:rPr>
        <w:t>亮灯</w:t>
      </w:r>
      <w:r>
        <w:rPr>
          <w:rFonts w:hAnsi="宋体" w:cs="Times New Roman"/>
          <w:sz w:val="28"/>
          <w:szCs w:val="28"/>
        </w:rPr>
        <w:t>”</w:t>
      </w:r>
      <w:r>
        <w:rPr>
          <w:rFonts w:ascii="Times New Roman" w:eastAsia="楷体_GB2312" w:hAnsi="Times New Roman" w:cs="Times New Roman"/>
          <w:sz w:val="28"/>
          <w:szCs w:val="28"/>
        </w:rPr>
        <w:t>致敬。</w:t>
      </w:r>
      <w:r>
        <w:rPr>
          <w:rFonts w:ascii="Times New Roman" w:hAnsi="Times New Roman" w:cs="Times New Roman"/>
          <w:sz w:val="28"/>
          <w:szCs w:val="28"/>
        </w:rPr>
        <w:t>这样做(　C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是因为教师是人类文明的主要传承者之一　</w:t>
      </w:r>
      <w:r>
        <w:rPr>
          <w:rFonts w:hAnsi="宋体" w:cs="Times New Roman"/>
          <w:sz w:val="28"/>
          <w:szCs w:val="28"/>
        </w:rPr>
        <w:t>②</w:t>
      </w:r>
      <w:r>
        <w:rPr>
          <w:rFonts w:ascii="Times New Roman" w:hAnsi="Times New Roman" w:cs="Times New Roman"/>
          <w:sz w:val="28"/>
          <w:szCs w:val="28"/>
        </w:rPr>
        <w:t>是因为教师是一种专门的职业　</w:t>
      </w:r>
      <w:r>
        <w:rPr>
          <w:rFonts w:hAnsi="宋体" w:cs="Times New Roman"/>
          <w:sz w:val="28"/>
          <w:szCs w:val="28"/>
        </w:rPr>
        <w:t>③</w:t>
      </w:r>
      <w:r>
        <w:rPr>
          <w:rFonts w:ascii="Times New Roman" w:hAnsi="Times New Roman" w:cs="Times New Roman"/>
          <w:sz w:val="28"/>
          <w:szCs w:val="28"/>
        </w:rPr>
        <w:t>有利于营造尊师的浓厚氛围　</w:t>
      </w:r>
      <w:r>
        <w:rPr>
          <w:rFonts w:hAnsi="宋体" w:cs="Times New Roman"/>
          <w:sz w:val="28"/>
          <w:szCs w:val="28"/>
        </w:rPr>
        <w:t>④</w:t>
      </w:r>
      <w:r>
        <w:rPr>
          <w:rFonts w:ascii="Times New Roman" w:hAnsi="Times New Roman" w:cs="Times New Roman"/>
          <w:sz w:val="28"/>
          <w:szCs w:val="28"/>
        </w:rPr>
        <w:t>是因为教师都能成为学生的良师益友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③④</w:t>
      </w:r>
      <w:r>
        <w:rPr>
          <w:rFonts w:ascii="Times New Roman" w:hAnsi="Times New Roman" w:cs="Times New Roman" w:hint="eastAsia"/>
          <w:sz w:val="28"/>
          <w:szCs w:val="28"/>
        </w:rPr>
        <w:t xml:space="preserve">    C．</w:t>
      </w:r>
      <w:r>
        <w:rPr>
          <w:rFonts w:hAnsi="宋体" w:cs="Times New Roman"/>
          <w:sz w:val="28"/>
          <w:szCs w:val="28"/>
        </w:rPr>
        <w:t>①③</w:t>
      </w:r>
      <w:r>
        <w:rPr>
          <w:rFonts w:ascii="Times New Roman" w:hAnsi="Times New Roman" w:cs="Times New Roman"/>
          <w:sz w:val="28"/>
          <w:szCs w:val="28"/>
        </w:rPr>
        <w:t xml:space="preserve">    D．</w:t>
      </w:r>
      <w:r>
        <w:rPr>
          <w:rFonts w:hAnsi="宋体" w:cs="Times New Roman"/>
          <w:sz w:val="28"/>
          <w:szCs w:val="28"/>
        </w:rPr>
        <w:t>②④</w:t>
      </w:r>
      <w:r>
        <w:rPr>
          <w:rFonts w:ascii="Times New Roman" w:hAnsi="Times New Roman" w:cs="Times New Roman"/>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楷体_GB2312" w:hAnsi="Times New Roman" w:cs="Times New Roman" w:hint="eastAsia"/>
          <w:sz w:val="28"/>
          <w:szCs w:val="28"/>
        </w:rPr>
        <w:t xml:space="preserve"> 2019</w:t>
      </w:r>
      <w:r>
        <w:rPr>
          <w:rFonts w:ascii="Times New Roman" w:eastAsia="楷体_GB2312" w:hAnsi="Times New Roman" w:cs="Times New Roman"/>
          <w:sz w:val="28"/>
          <w:szCs w:val="28"/>
        </w:rPr>
        <w:t>年6月23日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《中共中央国务院关于深化教育教学改革　全面提高义务教育质量的意见》印发。该意见提出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严禁以各</w:t>
      </w:r>
      <w:r>
        <w:rPr>
          <w:rFonts w:ascii="Times New Roman" w:eastAsia="楷体_GB2312" w:hAnsi="Times New Roman" w:cs="Times New Roman" w:hint="eastAsia"/>
          <w:sz w:val="28"/>
          <w:szCs w:val="28"/>
        </w:rPr>
        <w:t>类考试、竞赛、培训成绩或证书证明等作为招生依据</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不得以面试、评测等名义选拔学生。民办义务教育学校招生纳入审批地统一管理</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与公办学校同步招生。</w:t>
      </w:r>
      <w:r>
        <w:rPr>
          <w:rFonts w:ascii="Times New Roman" w:hAnsi="Times New Roman" w:cs="Times New Roman"/>
          <w:sz w:val="28"/>
          <w:szCs w:val="28"/>
        </w:rPr>
        <w:t>这有利于保障学生的(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名誉权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B．物质帮助权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受教育权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D．人身自由权</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高空抛物被称为</w:t>
      </w:r>
      <w:r>
        <w:rPr>
          <w:rFonts w:hAnsi="宋体" w:cs="Times New Roman"/>
          <w:sz w:val="28"/>
          <w:szCs w:val="28"/>
        </w:rPr>
        <w:t>“</w:t>
      </w:r>
      <w:r>
        <w:rPr>
          <w:rFonts w:ascii="Times New Roman" w:eastAsia="楷体_GB2312" w:hAnsi="Times New Roman" w:cs="Times New Roman"/>
          <w:sz w:val="28"/>
          <w:szCs w:val="28"/>
        </w:rPr>
        <w:t>悬在城市上空的痛</w:t>
      </w:r>
      <w:r>
        <w:rPr>
          <w:rFonts w:hAnsi="宋体" w:cs="Times New Roman"/>
          <w:sz w:val="28"/>
          <w:szCs w:val="28"/>
        </w:rPr>
        <w:t>”</w:t>
      </w:r>
      <w:r>
        <w:rPr>
          <w:rFonts w:ascii="Times New Roman" w:eastAsia="楷体_GB2312" w:hAnsi="Times New Roman" w:cs="Times New Roman"/>
          <w:sz w:val="28"/>
          <w:szCs w:val="28"/>
        </w:rPr>
        <w:t>。日前上海高空抛物入刑首案宣判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蒋某因危害公共安全罪被判一年。蒋某为发泄情绪</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将平板电脑、水果刀等从14楼扔出窗外</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砸落在楼下的三辆轿车上。经估价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被砸轿车物损合计4293</w:t>
      </w:r>
      <w:r>
        <w:rPr>
          <w:rFonts w:ascii="Times New Roman" w:eastAsia="楷体_GB2312" w:hAnsi="Times New Roman" w:cs="Times New Roman" w:hint="eastAsia"/>
          <w:sz w:val="28"/>
          <w:szCs w:val="28"/>
        </w:rPr>
        <w:t>元。</w:t>
      </w:r>
      <w:r>
        <w:rPr>
          <w:rFonts w:ascii="Times New Roman" w:hAnsi="Times New Roman" w:cs="Times New Roman"/>
          <w:sz w:val="28"/>
          <w:szCs w:val="28"/>
        </w:rPr>
        <w:t>回答6—7题。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hAnsi="Times New Roman" w:cs="Times New Roman"/>
          <w:sz w:val="28"/>
          <w:szCs w:val="28"/>
        </w:rPr>
        <w:t>蒋某的行为属于(　D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行政违法行为  </w:t>
      </w:r>
      <w:r>
        <w:rPr>
          <w:rFonts w:ascii="Times New Roman" w:hAnsi="Times New Roman" w:cs="Times New Roman" w:hint="eastAsia"/>
          <w:sz w:val="28"/>
          <w:szCs w:val="28"/>
          <w:lang w:val="en-US" w:eastAsia="zh-CN"/>
        </w:rPr>
        <w:tab/>
      </w:r>
      <w:r>
        <w:rPr>
          <w:rFonts w:ascii="Times New Roman" w:hAnsi="Times New Roman" w:cs="Times New Roman"/>
          <w:sz w:val="28"/>
          <w:szCs w:val="28"/>
        </w:rPr>
        <w:t>B．一般违法行为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民事违法行为  </w:t>
      </w:r>
      <w:r>
        <w:rPr>
          <w:rFonts w:ascii="Times New Roman" w:hAnsi="Times New Roman" w:cs="Times New Roman" w:hint="eastAsia"/>
          <w:sz w:val="28"/>
          <w:szCs w:val="28"/>
          <w:lang w:val="en-US" w:eastAsia="zh-CN"/>
        </w:rPr>
        <w:tab/>
      </w:r>
      <w:r>
        <w:rPr>
          <w:rFonts w:ascii="Times New Roman" w:hAnsi="Times New Roman" w:cs="Times New Roman"/>
          <w:sz w:val="28"/>
          <w:szCs w:val="28"/>
        </w:rPr>
        <w:t>D．刑事违法行为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高空抛物害人害己。高空抛物带来的危害警示我们(　A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关爱生命、自觉珍爱自己和他人生命　</w:t>
      </w:r>
      <w:r>
        <w:rPr>
          <w:rFonts w:hAnsi="宋体" w:cs="Times New Roman"/>
          <w:sz w:val="28"/>
          <w:szCs w:val="28"/>
        </w:rPr>
        <w:t>②</w:t>
      </w:r>
      <w:r>
        <w:rPr>
          <w:rFonts w:ascii="Times New Roman" w:hAnsi="Times New Roman" w:cs="Times New Roman"/>
          <w:sz w:val="28"/>
          <w:szCs w:val="28"/>
        </w:rPr>
        <w:t>增强规则意识</w:t>
      </w:r>
      <w:r>
        <w:rPr>
          <w:rFonts w:ascii="Times New Roman" w:eastAsia="MingLiU_HKSCS" w:hAnsi="Times New Roman" w:cs="Times New Roman" w:hint="eastAsia"/>
          <w:sz w:val="28"/>
          <w:szCs w:val="28"/>
        </w:rPr>
        <w:t>，</w:t>
      </w:r>
      <w:r>
        <w:rPr>
          <w:rFonts w:ascii="Times New Roman" w:hAnsi="Times New Roman" w:cs="Times New Roman"/>
          <w:sz w:val="28"/>
          <w:szCs w:val="28"/>
        </w:rPr>
        <w:t>做遵规守法的公民　</w:t>
      </w:r>
      <w:r>
        <w:rPr>
          <w:rFonts w:hAnsi="宋体" w:cs="Times New Roman"/>
          <w:sz w:val="28"/>
          <w:szCs w:val="28"/>
        </w:rPr>
        <w:t>③</w:t>
      </w:r>
      <w:r>
        <w:rPr>
          <w:rFonts w:ascii="Times New Roman" w:hAnsi="Times New Roman" w:cs="Times New Roman"/>
          <w:sz w:val="28"/>
          <w:szCs w:val="28"/>
        </w:rPr>
        <w:t>积极参与规则的改进和完善　</w:t>
      </w:r>
      <w:r>
        <w:rPr>
          <w:rFonts w:hAnsi="宋体" w:cs="Times New Roman"/>
          <w:sz w:val="28"/>
          <w:szCs w:val="28"/>
        </w:rPr>
        <w:t>④</w:t>
      </w:r>
      <w:r>
        <w:rPr>
          <w:rFonts w:ascii="Times New Roman" w:hAnsi="Times New Roman" w:cs="Times New Roman"/>
          <w:sz w:val="28"/>
          <w:szCs w:val="28"/>
        </w:rPr>
        <w:t>人人都能自觉遵守规则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②③</w:t>
      </w:r>
      <w:r>
        <w:rPr>
          <w:rFonts w:ascii="Times New Roman" w:hAnsi="Times New Roman" w:cs="Times New Roman" w:hint="eastAsia"/>
          <w:sz w:val="28"/>
          <w:szCs w:val="28"/>
        </w:rPr>
        <w:t xml:space="preserve">   C．</w:t>
      </w:r>
      <w:r>
        <w:rPr>
          <w:rFonts w:hAnsi="宋体" w:cs="Times New Roman" w:hint="eastAsia"/>
          <w:sz w:val="28"/>
          <w:szCs w:val="28"/>
        </w:rPr>
        <w:t>①④</w:t>
      </w:r>
      <w:r>
        <w:rPr>
          <w:rFonts w:ascii="Times New Roman" w:hAnsi="Times New Roman" w:cs="Times New Roman" w:hint="eastAsia"/>
          <w:sz w:val="28"/>
          <w:szCs w:val="28"/>
        </w:rPr>
        <w:t xml:space="preserve">   D．</w:t>
      </w:r>
      <w:r>
        <w:rPr>
          <w:rFonts w:hAnsi="宋体" w:cs="Times New Roman" w:hint="eastAsia"/>
          <w:sz w:val="28"/>
          <w:szCs w:val="28"/>
        </w:rPr>
        <w:t>③④</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奥斯特洛夫斯基说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谁若认为自己是圣人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是埋没了的天才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谁若与集体脱离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谁的命运就要悲哀。集体什么时候都能提高你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并且使你两脚站得稳。</w:t>
      </w:r>
      <w:r>
        <w:rPr>
          <w:rFonts w:ascii="Times New Roman" w:hAnsi="Times New Roman" w:cs="Times New Roman"/>
          <w:sz w:val="28"/>
          <w:szCs w:val="28"/>
        </w:rPr>
        <w:t>这段话给我们的启示是(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集体是人们联合起来的有组织的整体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个人融入集体</w:t>
      </w:r>
      <w:r>
        <w:rPr>
          <w:rFonts w:ascii="Times New Roman" w:eastAsia="MingLiU_HKSCS" w:hAnsi="Times New Roman" w:cs="Times New Roman" w:hint="eastAsia"/>
          <w:sz w:val="28"/>
          <w:szCs w:val="28"/>
        </w:rPr>
        <w:t>，</w:t>
      </w:r>
      <w:r>
        <w:rPr>
          <w:rFonts w:ascii="Times New Roman" w:hAnsi="Times New Roman" w:cs="Times New Roman"/>
          <w:sz w:val="28"/>
          <w:szCs w:val="28"/>
        </w:rPr>
        <w:t>就能取得事业的成功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美好集体是我们共同学习、共同生活的精神家园</w:t>
      </w:r>
      <w:r>
        <w:rPr>
          <w:rFonts w:ascii="Times New Roman" w:eastAsia="MingLiU_HKSCS" w:hAnsi="Times New Roman" w:cs="Times New Roman" w:hint="eastAsia"/>
          <w:sz w:val="28"/>
          <w:szCs w:val="28"/>
        </w:rPr>
        <w:t>，</w:t>
      </w:r>
      <w:r>
        <w:rPr>
          <w:rFonts w:ascii="Times New Roman" w:hAnsi="Times New Roman" w:cs="Times New Roman"/>
          <w:sz w:val="28"/>
          <w:szCs w:val="28"/>
        </w:rPr>
        <w:t>引领我们成长</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个人的力量是有限的、分散的</w:t>
      </w:r>
      <w:r>
        <w:rPr>
          <w:rFonts w:ascii="Times New Roman" w:eastAsia="MingLiU_HKSCS" w:hAnsi="Times New Roman" w:cs="Times New Roman" w:hint="eastAsia"/>
          <w:sz w:val="28"/>
          <w:szCs w:val="28"/>
        </w:rPr>
        <w:t>，</w:t>
      </w:r>
      <w:r>
        <w:rPr>
          <w:rFonts w:ascii="Times New Roman" w:hAnsi="Times New Roman" w:cs="Times New Roman"/>
          <w:sz w:val="28"/>
          <w:szCs w:val="28"/>
        </w:rPr>
        <w:t>对于集体来说是微不足道的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党的十九大报告指出：</w:t>
      </w:r>
      <w:r>
        <w:rPr>
          <w:rFonts w:hAnsi="宋体" w:cs="Times New Roman"/>
          <w:sz w:val="28"/>
          <w:szCs w:val="28"/>
        </w:rPr>
        <w:t>“</w:t>
      </w:r>
      <w:r>
        <w:rPr>
          <w:rFonts w:ascii="Times New Roman" w:hAnsi="Times New Roman" w:cs="Times New Roman"/>
          <w:sz w:val="28"/>
          <w:szCs w:val="28"/>
        </w:rPr>
        <w:t>加强宪</w:t>
      </w:r>
      <w:r>
        <w:rPr>
          <w:rFonts w:ascii="Times New Roman" w:hAnsi="Times New Roman" w:cs="Times New Roman" w:hint="eastAsia"/>
          <w:sz w:val="28"/>
          <w:szCs w:val="28"/>
        </w:rPr>
        <w:t>法实施和监督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推进合宪性审查工作</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维护宪法权威。</w:t>
      </w:r>
      <w:r>
        <w:rPr>
          <w:rFonts w:hAnsi="宋体" w:cs="Times New Roman" w:hint="eastAsia"/>
          <w:sz w:val="28"/>
          <w:szCs w:val="28"/>
        </w:rPr>
        <w:t>”</w:t>
      </w:r>
      <w:r>
        <w:rPr>
          <w:rFonts w:ascii="Times New Roman" w:hAnsi="Times New Roman" w:cs="Times New Roman" w:hint="eastAsia"/>
          <w:sz w:val="28"/>
          <w:szCs w:val="28"/>
        </w:rPr>
        <w:t>加强宪法实施和监督</w:t>
      </w:r>
      <w:r>
        <w:rPr>
          <w:rFonts w:ascii="Times New Roman" w:hAnsi="Times New Roman" w:cs="Times New Roman"/>
          <w:sz w:val="28"/>
          <w:szCs w:val="28"/>
        </w:rPr>
        <w:t>(　C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是全面依法治国的需要　</w:t>
      </w:r>
      <w:r>
        <w:rPr>
          <w:rFonts w:hAnsi="宋体" w:cs="Times New Roman"/>
          <w:sz w:val="28"/>
          <w:szCs w:val="28"/>
        </w:rPr>
        <w:t>②</w:t>
      </w:r>
      <w:r>
        <w:rPr>
          <w:rFonts w:ascii="Times New Roman" w:hAnsi="Times New Roman" w:cs="Times New Roman"/>
          <w:sz w:val="28"/>
          <w:szCs w:val="28"/>
        </w:rPr>
        <w:t>能凸显宪法最高的法律地位、法律权威、法律效力　</w:t>
      </w:r>
      <w:r>
        <w:rPr>
          <w:rFonts w:hAnsi="宋体" w:cs="Times New Roman"/>
          <w:sz w:val="28"/>
          <w:szCs w:val="28"/>
        </w:rPr>
        <w:t>③</w:t>
      </w:r>
      <w:r>
        <w:rPr>
          <w:rFonts w:ascii="Times New Roman" w:hAnsi="Times New Roman" w:cs="Times New Roman"/>
          <w:sz w:val="28"/>
          <w:szCs w:val="28"/>
        </w:rPr>
        <w:t>只是全国人大及其常委会的职权　</w:t>
      </w:r>
      <w:r>
        <w:rPr>
          <w:rFonts w:hAnsi="宋体" w:cs="Times New Roman"/>
          <w:sz w:val="28"/>
          <w:szCs w:val="28"/>
        </w:rPr>
        <w:t>④</w:t>
      </w:r>
      <w:r>
        <w:rPr>
          <w:rFonts w:ascii="Times New Roman" w:hAnsi="Times New Roman" w:cs="Times New Roman"/>
          <w:sz w:val="28"/>
          <w:szCs w:val="28"/>
        </w:rPr>
        <w:t>说明地方各级人大没有担负宪法实施的职责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B．</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sz w:val="28"/>
          <w:szCs w:val="28"/>
        </w:rPr>
        <w:t>C</w:t>
      </w:r>
      <w:r>
        <w:rPr>
          <w:rFonts w:ascii="Times New Roman"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D．</w:t>
      </w:r>
      <w:r>
        <w:rPr>
          <w:rFonts w:hAnsi="宋体" w:cs="Times New Roman"/>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10. </w:t>
      </w:r>
      <w:r>
        <w:rPr>
          <w:rFonts w:ascii="Times New Roman" w:hAnsi="Times New Roman" w:cs="Times New Roman"/>
          <w:sz w:val="28"/>
          <w:szCs w:val="28"/>
        </w:rPr>
        <w:t>习近平总书记强调</w:t>
      </w:r>
      <w:r>
        <w:rPr>
          <w:rFonts w:ascii="Times New Roman" w:eastAsia="MingLiU_HKSCS" w:hAnsi="Times New Roman" w:cs="Times New Roman" w:hint="eastAsia"/>
          <w:sz w:val="28"/>
          <w:szCs w:val="28"/>
        </w:rPr>
        <w:t>，</w:t>
      </w:r>
      <w:r>
        <w:rPr>
          <w:rFonts w:ascii="Times New Roman" w:hAnsi="Times New Roman" w:cs="Times New Roman"/>
          <w:sz w:val="28"/>
          <w:szCs w:val="28"/>
        </w:rPr>
        <w:t>要弘扬宪法精神</w:t>
      </w:r>
      <w:r>
        <w:rPr>
          <w:rFonts w:ascii="Times New Roman" w:eastAsia="MingLiU_HKSCS" w:hAnsi="Times New Roman" w:cs="Times New Roman" w:hint="eastAsia"/>
          <w:sz w:val="28"/>
          <w:szCs w:val="28"/>
        </w:rPr>
        <w:t>，</w:t>
      </w:r>
      <w:r>
        <w:rPr>
          <w:rFonts w:ascii="Times New Roman" w:hAnsi="Times New Roman" w:cs="Times New Roman"/>
          <w:sz w:val="28"/>
          <w:szCs w:val="28"/>
        </w:rPr>
        <w:t>树立宪法权威</w:t>
      </w:r>
      <w:r>
        <w:rPr>
          <w:rFonts w:ascii="Times New Roman" w:eastAsia="MingLiU_HKSCS" w:hAnsi="Times New Roman" w:cs="Times New Roman" w:hint="eastAsia"/>
          <w:sz w:val="28"/>
          <w:szCs w:val="28"/>
        </w:rPr>
        <w:t>，</w:t>
      </w:r>
      <w:r>
        <w:rPr>
          <w:rFonts w:ascii="Times New Roman" w:hAnsi="Times New Roman" w:cs="Times New Roman"/>
          <w:sz w:val="28"/>
          <w:szCs w:val="28"/>
        </w:rPr>
        <w:t>使全体人民都成为社会主义法治的忠实崇尚者、自觉遵守者、坚定捍卫者。宪法的核心价值在于(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规定了公民的基本权利和义务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确认并保障公民基本义务履行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确认并保障公民基本权利实现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对违反宪法行为实施法律制裁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年10月1日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辽宁鞍山警方接到举报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称一网民发布侮辱国庆阅兵的恶意言论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经调查核实</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该名男子被拘留15天。此外</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9</w:t>
      </w:r>
      <w:r>
        <w:rPr>
          <w:rFonts w:ascii="Times New Roman" w:eastAsia="楷体_GB2312" w:hAnsi="Times New Roman" w:cs="Times New Roman"/>
          <w:sz w:val="28"/>
          <w:szCs w:val="28"/>
        </w:rPr>
        <w:t>月29日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四川一网民</w:t>
      </w:r>
      <w:r>
        <w:rPr>
          <w:rFonts w:hAnsi="宋体" w:cs="Times New Roman"/>
          <w:sz w:val="28"/>
          <w:szCs w:val="28"/>
        </w:rPr>
        <w:t>“</w:t>
      </w:r>
      <w:r>
        <w:rPr>
          <w:rFonts w:ascii="Times New Roman" w:eastAsia="楷体_GB2312" w:hAnsi="Times New Roman" w:cs="Times New Roman"/>
          <w:sz w:val="28"/>
          <w:szCs w:val="28"/>
        </w:rPr>
        <w:t>24K纯帅</w:t>
      </w:r>
      <w:r>
        <w:rPr>
          <w:rFonts w:hAnsi="宋体" w:cs="Times New Roman"/>
          <w:sz w:val="28"/>
          <w:szCs w:val="28"/>
        </w:rPr>
        <w:t>”</w:t>
      </w:r>
      <w:r>
        <w:rPr>
          <w:rFonts w:ascii="Times New Roman" w:eastAsia="楷体_GB2312" w:hAnsi="Times New Roman" w:cs="Times New Roman"/>
          <w:sz w:val="28"/>
          <w:szCs w:val="28"/>
        </w:rPr>
        <w:t>在网上发布</w:t>
      </w:r>
      <w:r>
        <w:rPr>
          <w:rFonts w:hAnsi="宋体" w:cs="Times New Roman"/>
          <w:sz w:val="28"/>
          <w:szCs w:val="28"/>
        </w:rPr>
        <w:t>“</w:t>
      </w:r>
      <w:r>
        <w:rPr>
          <w:rFonts w:ascii="Times New Roman" w:eastAsia="楷体_GB2312" w:hAnsi="Times New Roman" w:cs="Times New Roman"/>
          <w:sz w:val="28"/>
          <w:szCs w:val="28"/>
        </w:rPr>
        <w:t>精日</w:t>
      </w:r>
      <w:r>
        <w:rPr>
          <w:rFonts w:hAnsi="宋体" w:cs="Times New Roman"/>
          <w:sz w:val="28"/>
          <w:szCs w:val="28"/>
        </w:rPr>
        <w:t>”</w:t>
      </w:r>
      <w:r>
        <w:rPr>
          <w:rFonts w:ascii="Times New Roman" w:eastAsia="楷体_GB2312" w:hAnsi="Times New Roman" w:cs="Times New Roman"/>
          <w:sz w:val="28"/>
          <w:szCs w:val="28"/>
        </w:rPr>
        <w:t>言论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还肆意侮辱参加阅兵式人员。次日凌晨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警方对其作出拘留7日决定。</w:t>
      </w:r>
      <w:r>
        <w:rPr>
          <w:rFonts w:ascii="Times New Roman" w:hAnsi="Times New Roman" w:cs="Times New Roman"/>
          <w:sz w:val="28"/>
          <w:szCs w:val="28"/>
        </w:rPr>
        <w:t>网民</w:t>
      </w:r>
      <w:r>
        <w:rPr>
          <w:rFonts w:hAnsi="宋体" w:cs="Times New Roman"/>
          <w:sz w:val="28"/>
          <w:szCs w:val="28"/>
        </w:rPr>
        <w:t>“</w:t>
      </w:r>
      <w:r>
        <w:rPr>
          <w:rFonts w:ascii="Times New Roman" w:hAnsi="Times New Roman" w:cs="Times New Roman"/>
          <w:sz w:val="28"/>
          <w:szCs w:val="28"/>
        </w:rPr>
        <w:t>24K纯帅</w:t>
      </w:r>
      <w:r>
        <w:rPr>
          <w:rFonts w:hAnsi="宋体" w:cs="Times New Roman"/>
          <w:sz w:val="28"/>
          <w:szCs w:val="28"/>
        </w:rPr>
        <w:t>”</w:t>
      </w:r>
      <w:r>
        <w:rPr>
          <w:rFonts w:ascii="Times New Roman" w:hAnsi="Times New Roman" w:cs="Times New Roman"/>
          <w:sz w:val="28"/>
          <w:szCs w:val="28"/>
        </w:rPr>
        <w:t>等被拘留说明(　D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自由是无限制的　</w:t>
      </w:r>
      <w:r>
        <w:rPr>
          <w:rFonts w:hAnsi="宋体" w:cs="Times New Roman"/>
          <w:sz w:val="28"/>
          <w:szCs w:val="28"/>
        </w:rPr>
        <w:t>②</w:t>
      </w:r>
      <w:r>
        <w:rPr>
          <w:rFonts w:ascii="Times New Roman" w:hAnsi="Times New Roman" w:cs="Times New Roman"/>
          <w:sz w:val="28"/>
          <w:szCs w:val="28"/>
        </w:rPr>
        <w:t>自由的实现不能触碰法律的红线　</w:t>
      </w:r>
      <w:r>
        <w:rPr>
          <w:rFonts w:hAnsi="宋体" w:cs="Times New Roman"/>
          <w:sz w:val="28"/>
          <w:szCs w:val="28"/>
        </w:rPr>
        <w:t>③</w:t>
      </w:r>
      <w:r>
        <w:rPr>
          <w:rFonts w:ascii="Times New Roman" w:hAnsi="Times New Roman" w:cs="Times New Roman"/>
          <w:sz w:val="28"/>
          <w:szCs w:val="28"/>
        </w:rPr>
        <w:t>我国公民不享有网络自由　</w:t>
      </w:r>
      <w:r>
        <w:rPr>
          <w:rFonts w:hAnsi="宋体" w:cs="Times New Roman"/>
          <w:sz w:val="28"/>
          <w:szCs w:val="28"/>
        </w:rPr>
        <w:t>④</w:t>
      </w:r>
      <w:r>
        <w:rPr>
          <w:rFonts w:ascii="Times New Roman" w:hAnsi="Times New Roman" w:cs="Times New Roman"/>
          <w:sz w:val="28"/>
          <w:szCs w:val="28"/>
        </w:rPr>
        <w:t>公民行使权利时不得损害国家的利益和社会的公共利益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①④</w:t>
      </w:r>
      <w:r>
        <w:rPr>
          <w:rFonts w:ascii="Times New Roman" w:hAnsi="Times New Roman" w:cs="Times New Roman" w:hint="eastAsia"/>
          <w:sz w:val="28"/>
          <w:szCs w:val="28"/>
        </w:rPr>
        <w:t xml:space="preserve">    C．</w:t>
      </w:r>
      <w:r>
        <w:rPr>
          <w:rFonts w:hAnsi="宋体" w:cs="Times New Roman" w:hint="eastAsia"/>
          <w:sz w:val="28"/>
          <w:szCs w:val="28"/>
        </w:rPr>
        <w:t>②③</w:t>
      </w:r>
      <w:r>
        <w:rPr>
          <w:rFonts w:ascii="Times New Roman" w:hAnsi="Times New Roman" w:cs="Times New Roman" w:hint="eastAsia"/>
          <w:sz w:val="28"/>
          <w:szCs w:val="28"/>
        </w:rPr>
        <w:t xml:space="preserve">   D．</w:t>
      </w:r>
      <w:r>
        <w:rPr>
          <w:rFonts w:hAnsi="宋体" w:cs="Times New Roman" w:hint="eastAsia"/>
          <w:sz w:val="28"/>
          <w:szCs w:val="28"/>
        </w:rPr>
        <w:t>②④</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《关于进一步规范招聘行为促进妇女就业的通知》要求依法禁止招聘环节中的就业性别歧视。新规发布后</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招聘不得询问妇女婚育情况</w:t>
      </w:r>
      <w:r>
        <w:rPr>
          <w:rFonts w:hAnsi="宋体" w:cs="Times New Roman"/>
          <w:sz w:val="28"/>
          <w:szCs w:val="28"/>
        </w:rPr>
        <w:t>”</w:t>
      </w:r>
      <w:r>
        <w:rPr>
          <w:rFonts w:ascii="Times New Roman" w:eastAsia="楷体_GB2312" w:hAnsi="Times New Roman" w:cs="Times New Roman"/>
          <w:sz w:val="28"/>
          <w:szCs w:val="28"/>
        </w:rPr>
        <w:t>登上微博热搜。</w:t>
      </w:r>
      <w:r>
        <w:rPr>
          <w:rFonts w:ascii="Times New Roman" w:hAnsi="Times New Roman" w:cs="Times New Roman"/>
          <w:sz w:val="28"/>
          <w:szCs w:val="28"/>
        </w:rPr>
        <w:t>此举(　A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能更好保障女性的平等就业权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能消除就业中各种不平等现</w:t>
      </w:r>
      <w:r>
        <w:rPr>
          <w:rFonts w:ascii="Times New Roman" w:hAnsi="Times New Roman" w:cs="Times New Roman" w:hint="eastAsia"/>
          <w:sz w:val="28"/>
          <w:szCs w:val="28"/>
        </w:rPr>
        <w:t>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表明用人单位没有招聘自主权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表明社会公平只能靠制度保障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国家主席习近平于2019年9月17日签署主席令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根据十三届全国人大常委会第十三次会议审议通过的关于授予国家勋章和国家荣誉称号的决定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授予42人国家勋章、国家荣誉称号。</w:t>
      </w:r>
      <w:r>
        <w:rPr>
          <w:rFonts w:ascii="Times New Roman" w:hAnsi="Times New Roman" w:cs="Times New Roman"/>
          <w:sz w:val="28"/>
          <w:szCs w:val="28"/>
        </w:rPr>
        <w:t>这表明国家主席行使的职权是(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外事权   </w:t>
      </w:r>
      <w:r>
        <w:rPr>
          <w:rFonts w:ascii="Times New Roman" w:hAnsi="Times New Roman" w:cs="Times New Roman" w:hint="eastAsia"/>
          <w:sz w:val="28"/>
          <w:szCs w:val="28"/>
          <w:lang w:val="en-US" w:eastAsia="zh-CN"/>
        </w:rPr>
        <w:tab/>
      </w:r>
      <w:r>
        <w:rPr>
          <w:rFonts w:ascii="Times New Roman" w:hAnsi="Times New Roman" w:cs="Times New Roman"/>
          <w:sz w:val="28"/>
          <w:szCs w:val="28"/>
        </w:rPr>
        <w:t>B．任免权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荣典权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D．发布法律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在2019年国庆阅兵仪</w:t>
      </w:r>
      <w:r>
        <w:rPr>
          <w:rFonts w:ascii="Times New Roman" w:eastAsia="楷体_GB2312" w:hAnsi="Times New Roman" w:cs="Times New Roman" w:hint="eastAsia"/>
          <w:sz w:val="28"/>
          <w:szCs w:val="28"/>
        </w:rPr>
        <w:t>式上</w:t>
      </w:r>
      <w:r>
        <w:rPr>
          <w:rFonts w:ascii="MingLiU_HKSCS" w:eastAsia="MingLiU_HKSCS" w:hAnsi="MingLiU_HKSCS" w:cs="MingLiU_HKSCS"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天眼</w:t>
      </w:r>
      <w:r>
        <w:rPr>
          <w:rFonts w:hAnsi="宋体" w:cs="Times New Roman" w:hint="eastAsia"/>
          <w:sz w:val="28"/>
          <w:szCs w:val="28"/>
        </w:rPr>
        <w:t>”“</w:t>
      </w:r>
      <w:r>
        <w:rPr>
          <w:rFonts w:ascii="Times New Roman" w:eastAsia="楷体_GB2312" w:hAnsi="Times New Roman" w:cs="Times New Roman" w:hint="eastAsia"/>
          <w:sz w:val="28"/>
          <w:szCs w:val="28"/>
        </w:rPr>
        <w:t>北斗</w:t>
      </w:r>
      <w:r>
        <w:rPr>
          <w:rFonts w:hAnsi="宋体" w:cs="Times New Roman" w:hint="eastAsia"/>
          <w:sz w:val="28"/>
          <w:szCs w:val="28"/>
        </w:rPr>
        <w:t>”“</w:t>
      </w:r>
      <w:r>
        <w:rPr>
          <w:rFonts w:ascii="Times New Roman" w:eastAsia="楷体_GB2312" w:hAnsi="Times New Roman" w:cs="Times New Roman"/>
          <w:sz w:val="28"/>
          <w:szCs w:val="28"/>
        </w:rPr>
        <w:t>C919大飞机</w:t>
      </w:r>
      <w:r>
        <w:rPr>
          <w:rFonts w:hAnsi="宋体" w:cs="Times New Roman"/>
          <w:sz w:val="28"/>
          <w:szCs w:val="28"/>
        </w:rPr>
        <w:t>”“</w:t>
      </w:r>
      <w:r>
        <w:rPr>
          <w:rFonts w:ascii="Times New Roman" w:eastAsia="楷体_GB2312" w:hAnsi="Times New Roman" w:cs="Times New Roman"/>
          <w:sz w:val="28"/>
          <w:szCs w:val="28"/>
        </w:rPr>
        <w:t>长征三号</w:t>
      </w:r>
      <w:r>
        <w:rPr>
          <w:rFonts w:hAnsi="宋体" w:cs="Times New Roman"/>
          <w:sz w:val="28"/>
          <w:szCs w:val="28"/>
        </w:rPr>
        <w:t>”“</w:t>
      </w:r>
      <w:r>
        <w:rPr>
          <w:rFonts w:ascii="Times New Roman" w:eastAsia="楷体_GB2312" w:hAnsi="Times New Roman" w:cs="Times New Roman"/>
          <w:sz w:val="28"/>
          <w:szCs w:val="28"/>
        </w:rPr>
        <w:t>天河二号</w:t>
      </w:r>
      <w:r>
        <w:rPr>
          <w:rFonts w:hAnsi="宋体" w:cs="Times New Roman"/>
          <w:sz w:val="28"/>
          <w:szCs w:val="28"/>
        </w:rPr>
        <w:t>”</w:t>
      </w:r>
      <w:r>
        <w:rPr>
          <w:rFonts w:ascii="Times New Roman" w:eastAsia="楷体_GB2312" w:hAnsi="Times New Roman" w:cs="Times New Roman"/>
          <w:sz w:val="28"/>
          <w:szCs w:val="28"/>
        </w:rPr>
        <w:t>等大国重器呈现在</w:t>
      </w:r>
      <w:r>
        <w:rPr>
          <w:rFonts w:hAnsi="宋体" w:cs="Times New Roman"/>
          <w:sz w:val="28"/>
          <w:szCs w:val="28"/>
        </w:rPr>
        <w:t>“</w:t>
      </w:r>
      <w:r>
        <w:rPr>
          <w:rFonts w:ascii="Times New Roman" w:eastAsia="楷体_GB2312" w:hAnsi="Times New Roman" w:cs="Times New Roman"/>
          <w:sz w:val="28"/>
          <w:szCs w:val="28"/>
        </w:rPr>
        <w:t>创新驱动</w:t>
      </w:r>
      <w:r>
        <w:rPr>
          <w:rFonts w:hAnsi="宋体" w:cs="Times New Roman"/>
          <w:sz w:val="28"/>
          <w:szCs w:val="28"/>
        </w:rPr>
        <w:t>”</w:t>
      </w:r>
      <w:r>
        <w:rPr>
          <w:rFonts w:ascii="Times New Roman" w:eastAsia="楷体_GB2312" w:hAnsi="Times New Roman" w:cs="Times New Roman"/>
          <w:sz w:val="28"/>
          <w:szCs w:val="28"/>
        </w:rPr>
        <w:t>彩车上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令国人自豪。</w:t>
      </w:r>
      <w:r>
        <w:rPr>
          <w:rFonts w:ascii="Times New Roman" w:hAnsi="Times New Roman" w:cs="Times New Roman"/>
          <w:sz w:val="28"/>
          <w:szCs w:val="28"/>
        </w:rPr>
        <w:t>这表明(　A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我国实施科教兴国战略取得了重大成就</w:t>
      </w:r>
      <w:r>
        <w:rPr>
          <w:rFonts w:hAnsi="宋体" w:cs="Times New Roman" w:hint="eastAsia"/>
          <w:sz w:val="28"/>
          <w:szCs w:val="28"/>
        </w:rPr>
        <w:t>②</w:t>
      </w:r>
      <w:r>
        <w:rPr>
          <w:rFonts w:ascii="Times New Roman" w:hAnsi="Times New Roman" w:cs="Times New Roman"/>
          <w:sz w:val="28"/>
          <w:szCs w:val="28"/>
        </w:rPr>
        <w:t>我国的尖端技术在一些重要领域已走在世界前列　</w:t>
      </w:r>
      <w:r>
        <w:rPr>
          <w:rFonts w:hAnsi="宋体" w:cs="Times New Roman"/>
          <w:sz w:val="28"/>
          <w:szCs w:val="28"/>
        </w:rPr>
        <w:t>③</w:t>
      </w:r>
      <w:r>
        <w:rPr>
          <w:rFonts w:ascii="Times New Roman" w:hAnsi="Times New Roman" w:cs="Times New Roman"/>
          <w:sz w:val="28"/>
          <w:szCs w:val="28"/>
        </w:rPr>
        <w:t>我国已经跻身世界科技强国行列</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我国已建成世界科技强国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②④</w:t>
      </w:r>
      <w:r>
        <w:rPr>
          <w:rFonts w:ascii="Times New Roman" w:hAnsi="Times New Roman" w:cs="Times New Roman" w:hint="eastAsia"/>
          <w:sz w:val="28"/>
          <w:szCs w:val="28"/>
        </w:rPr>
        <w:t xml:space="preserve">   C．</w:t>
      </w:r>
      <w:r>
        <w:rPr>
          <w:rFonts w:hAnsi="宋体" w:cs="Times New Roman" w:hint="eastAsia"/>
          <w:sz w:val="28"/>
          <w:szCs w:val="28"/>
        </w:rPr>
        <w:t>③④</w:t>
      </w:r>
      <w:r>
        <w:rPr>
          <w:rFonts w:ascii="Times New Roman" w:hAnsi="Times New Roman" w:cs="Times New Roman" w:hint="eastAsia"/>
          <w:sz w:val="28"/>
          <w:szCs w:val="28"/>
        </w:rPr>
        <w:t xml:space="preserve">   D．</w:t>
      </w:r>
      <w:r>
        <w:rPr>
          <w:rFonts w:hAnsi="宋体" w:cs="Times New Roman" w:hint="eastAsia"/>
          <w:sz w:val="28"/>
          <w:szCs w:val="28"/>
        </w:rPr>
        <w:t>②③</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年11月23日上午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柳州市融水苗族自治县民族体育公园热闹非凡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上万名融水各族群众载歌载舞</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庆祝</w:t>
      </w:r>
      <w:r>
        <w:rPr>
          <w:rFonts w:ascii="Times New Roman" w:eastAsia="楷体_GB2312" w:hAnsi="Times New Roman" w:cs="Times New Roman"/>
          <w:sz w:val="28"/>
          <w:szCs w:val="28"/>
        </w:rPr>
        <w:t>2019第十九届中国·融水苗族芦笙斗马节盛大开幕。近年来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融水苗族自治县依托独特的生态与风情资源优势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将芦笙与斗马文化作为地方特色文化品牌精心培育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从2000年开始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将芦笙斗马节正式命名为</w:t>
      </w:r>
      <w:r>
        <w:rPr>
          <w:rFonts w:hAnsi="宋体" w:cs="Times New Roman"/>
          <w:sz w:val="28"/>
          <w:szCs w:val="28"/>
        </w:rPr>
        <w:t>“</w:t>
      </w:r>
      <w:r>
        <w:rPr>
          <w:rFonts w:ascii="Times New Roman" w:eastAsia="楷体_GB2312" w:hAnsi="Times New Roman" w:cs="Times New Roman"/>
          <w:sz w:val="28"/>
          <w:szCs w:val="28"/>
        </w:rPr>
        <w:t>中国·融水苗族芦笙斗马节</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至今已成功举办了十九届。</w:t>
      </w:r>
      <w:r>
        <w:rPr>
          <w:rFonts w:ascii="Times New Roman" w:hAnsi="Times New Roman" w:cs="Times New Roman"/>
          <w:sz w:val="28"/>
          <w:szCs w:val="28"/>
        </w:rPr>
        <w:t>此举有利于(　D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挖掘和弘扬民族文化、提升文化软实力　</w:t>
      </w:r>
      <w:r>
        <w:rPr>
          <w:rFonts w:hAnsi="宋体" w:cs="Times New Roman" w:hint="eastAsia"/>
          <w:sz w:val="28"/>
          <w:szCs w:val="28"/>
        </w:rPr>
        <w:t>②</w:t>
      </w:r>
      <w:r>
        <w:rPr>
          <w:rFonts w:ascii="Times New Roman" w:hAnsi="Times New Roman" w:cs="Times New Roman"/>
          <w:sz w:val="28"/>
          <w:szCs w:val="28"/>
        </w:rPr>
        <w:t>坚持以我为主</w:t>
      </w:r>
      <w:r>
        <w:rPr>
          <w:rFonts w:ascii="Times New Roman" w:eastAsia="MingLiU_HKSCS" w:hAnsi="Times New Roman" w:cs="Times New Roman" w:hint="eastAsia"/>
          <w:sz w:val="28"/>
          <w:szCs w:val="28"/>
        </w:rPr>
        <w:t>，</w:t>
      </w:r>
      <w:r>
        <w:rPr>
          <w:rFonts w:ascii="Times New Roman" w:hAnsi="Times New Roman" w:cs="Times New Roman"/>
          <w:sz w:val="28"/>
          <w:szCs w:val="28"/>
        </w:rPr>
        <w:t>抵制外来文化　</w:t>
      </w:r>
      <w:r>
        <w:rPr>
          <w:rFonts w:hAnsi="宋体" w:cs="Times New Roman"/>
          <w:sz w:val="28"/>
          <w:szCs w:val="28"/>
        </w:rPr>
        <w:t>③</w:t>
      </w:r>
      <w:r>
        <w:rPr>
          <w:rFonts w:ascii="Times New Roman" w:hAnsi="Times New Roman" w:cs="Times New Roman"/>
          <w:sz w:val="28"/>
          <w:szCs w:val="28"/>
        </w:rPr>
        <w:t>加强民族文化的交流与传播　</w:t>
      </w:r>
      <w:r>
        <w:rPr>
          <w:rFonts w:hAnsi="宋体" w:cs="Times New Roman"/>
          <w:sz w:val="28"/>
          <w:szCs w:val="28"/>
        </w:rPr>
        <w:t>④</w:t>
      </w:r>
      <w:r>
        <w:rPr>
          <w:rFonts w:ascii="Times New Roman" w:hAnsi="Times New Roman" w:cs="Times New Roman"/>
          <w:sz w:val="28"/>
          <w:szCs w:val="28"/>
        </w:rPr>
        <w:t>吸收和借鉴一切文化A.</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广西玉林市博白县通过</w:t>
      </w:r>
      <w:r>
        <w:rPr>
          <w:rFonts w:hAnsi="宋体" w:cs="Times New Roman"/>
          <w:sz w:val="28"/>
          <w:szCs w:val="28"/>
        </w:rPr>
        <w:t>“</w:t>
      </w:r>
      <w:r>
        <w:rPr>
          <w:rFonts w:ascii="Times New Roman" w:eastAsia="楷体_GB2312" w:hAnsi="Times New Roman" w:cs="Times New Roman"/>
          <w:sz w:val="28"/>
          <w:szCs w:val="28"/>
        </w:rPr>
        <w:t>引业回乡</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探索建立</w:t>
      </w:r>
      <w:r>
        <w:rPr>
          <w:rFonts w:hAnsi="宋体" w:cs="Times New Roman"/>
          <w:sz w:val="28"/>
          <w:szCs w:val="28"/>
        </w:rPr>
        <w:t>“</w:t>
      </w:r>
      <w:r>
        <w:rPr>
          <w:rFonts w:ascii="Times New Roman" w:eastAsia="楷体_GB2312" w:hAnsi="Times New Roman" w:cs="Times New Roman"/>
          <w:sz w:val="28"/>
          <w:szCs w:val="28"/>
        </w:rPr>
        <w:t>支部＋公司＋基地＋农户</w:t>
      </w:r>
      <w:r>
        <w:rPr>
          <w:rFonts w:hAnsi="宋体" w:cs="Times New Roman"/>
          <w:sz w:val="28"/>
          <w:szCs w:val="28"/>
        </w:rPr>
        <w:t>”“</w:t>
      </w:r>
      <w:r>
        <w:rPr>
          <w:rFonts w:ascii="Times New Roman" w:eastAsia="楷体_GB2312" w:hAnsi="Times New Roman" w:cs="Times New Roman"/>
          <w:sz w:val="28"/>
          <w:szCs w:val="28"/>
        </w:rPr>
        <w:t>支部＋党员＋群众</w:t>
      </w:r>
      <w:r>
        <w:rPr>
          <w:rFonts w:hAnsi="宋体" w:cs="Times New Roman"/>
          <w:sz w:val="28"/>
          <w:szCs w:val="28"/>
        </w:rPr>
        <w:t>”“</w:t>
      </w:r>
      <w:r>
        <w:rPr>
          <w:rFonts w:ascii="Times New Roman" w:eastAsia="楷体_GB2312" w:hAnsi="Times New Roman" w:cs="Times New Roman"/>
          <w:sz w:val="28"/>
          <w:szCs w:val="28"/>
        </w:rPr>
        <w:t>支部＋N＋贫困户</w:t>
      </w:r>
      <w:r>
        <w:rPr>
          <w:rFonts w:hAnsi="宋体" w:cs="Times New Roman"/>
          <w:sz w:val="28"/>
          <w:szCs w:val="28"/>
        </w:rPr>
        <w:t>”“</w:t>
      </w:r>
      <w:r>
        <w:rPr>
          <w:rFonts w:ascii="Times New Roman" w:eastAsia="楷体_GB2312" w:hAnsi="Times New Roman" w:cs="Times New Roman"/>
          <w:sz w:val="28"/>
          <w:szCs w:val="28"/>
        </w:rPr>
        <w:t>政府＋金融＋企业＋贫困户</w:t>
      </w:r>
      <w:r>
        <w:rPr>
          <w:rFonts w:hAnsi="宋体" w:cs="Times New Roman"/>
          <w:sz w:val="28"/>
          <w:szCs w:val="28"/>
        </w:rPr>
        <w:t>”“</w:t>
      </w:r>
      <w:r>
        <w:rPr>
          <w:rFonts w:ascii="Times New Roman" w:eastAsia="楷体_GB2312" w:hAnsi="Times New Roman" w:cs="Times New Roman"/>
          <w:sz w:val="28"/>
          <w:szCs w:val="28"/>
        </w:rPr>
        <w:t>党旗领航·电商扶贫</w:t>
      </w:r>
      <w:r>
        <w:rPr>
          <w:rFonts w:hAnsi="宋体" w:cs="Times New Roman"/>
          <w:sz w:val="28"/>
          <w:szCs w:val="28"/>
        </w:rPr>
        <w:t>”</w:t>
      </w:r>
      <w:r>
        <w:rPr>
          <w:rFonts w:ascii="Times New Roman" w:eastAsia="楷体_GB2312" w:hAnsi="Times New Roman" w:cs="Times New Roman"/>
          <w:sz w:val="28"/>
          <w:szCs w:val="28"/>
        </w:rPr>
        <w:t>等产业扶贫工作模式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采取共帮助69个农民协会和专业合作社的3.2万贫困群众发展生产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以强大的党建引领力促进脱贫攻坚和乡村振兴。</w:t>
      </w:r>
      <w:r>
        <w:rPr>
          <w:rFonts w:ascii="Times New Roman" w:hAnsi="Times New Roman" w:cs="Times New Roman"/>
          <w:sz w:val="28"/>
          <w:szCs w:val="28"/>
        </w:rPr>
        <w:t>你对这一扶贫举措的认识正确的是(　C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有利于人民共享扶贫成果　</w:t>
      </w:r>
      <w:r>
        <w:rPr>
          <w:rFonts w:hAnsi="宋体" w:cs="Times New Roman"/>
          <w:sz w:val="28"/>
          <w:szCs w:val="28"/>
        </w:rPr>
        <w:t>②</w:t>
      </w:r>
      <w:r>
        <w:rPr>
          <w:rFonts w:ascii="Times New Roman" w:hAnsi="Times New Roman" w:cs="Times New Roman"/>
          <w:sz w:val="28"/>
          <w:szCs w:val="28"/>
        </w:rPr>
        <w:t>有利于缩小贫富差距</w:t>
      </w:r>
      <w:r>
        <w:rPr>
          <w:rFonts w:ascii="Times New Roman" w:eastAsia="MingLiU_HKSCS" w:hAnsi="Times New Roman" w:cs="Times New Roman" w:hint="eastAsia"/>
          <w:sz w:val="28"/>
          <w:szCs w:val="28"/>
        </w:rPr>
        <w:t>，</w:t>
      </w:r>
      <w:r>
        <w:rPr>
          <w:rFonts w:ascii="Times New Roman" w:hAnsi="Times New Roman" w:cs="Times New Roman"/>
          <w:sz w:val="28"/>
          <w:szCs w:val="28"/>
        </w:rPr>
        <w:t>逐步实现共同富裕　</w:t>
      </w:r>
      <w:r>
        <w:rPr>
          <w:rFonts w:hAnsi="宋体" w:cs="Times New Roman"/>
          <w:sz w:val="28"/>
          <w:szCs w:val="28"/>
        </w:rPr>
        <w:t>③</w:t>
      </w:r>
      <w:r>
        <w:rPr>
          <w:rFonts w:ascii="Times New Roman" w:hAnsi="Times New Roman" w:cs="Times New Roman"/>
          <w:sz w:val="28"/>
          <w:szCs w:val="28"/>
        </w:rPr>
        <w:t>有利于在全市消除贫困</w:t>
      </w:r>
      <w:r>
        <w:rPr>
          <w:rFonts w:ascii="Times New Roman" w:eastAsia="MingLiU_HKSCS" w:hAnsi="Times New Roman" w:cs="Times New Roman" w:hint="eastAsia"/>
          <w:sz w:val="28"/>
          <w:szCs w:val="28"/>
        </w:rPr>
        <w:t>，</w:t>
      </w:r>
      <w:r>
        <w:rPr>
          <w:rFonts w:ascii="Times New Roman" w:hAnsi="Times New Roman" w:cs="Times New Roman"/>
          <w:sz w:val="28"/>
          <w:szCs w:val="28"/>
        </w:rPr>
        <w:t>改善民生</w:t>
      </w:r>
      <w:r>
        <w:rPr>
          <w:rFonts w:ascii="Times New Roman" w:eastAsia="MingLiU_HKSCS" w:hAnsi="Times New Roman" w:cs="Times New Roman" w:hint="eastAsia"/>
          <w:sz w:val="28"/>
          <w:szCs w:val="28"/>
        </w:rPr>
        <w:t>，</w:t>
      </w:r>
      <w:r>
        <w:rPr>
          <w:rFonts w:ascii="Times New Roman" w:hAnsi="Times New Roman" w:cs="Times New Roman"/>
          <w:sz w:val="28"/>
          <w:szCs w:val="28"/>
        </w:rPr>
        <w:t>维护社会公平正义　</w:t>
      </w:r>
      <w:r>
        <w:rPr>
          <w:rFonts w:hAnsi="宋体" w:cs="Times New Roman"/>
          <w:sz w:val="28"/>
          <w:szCs w:val="28"/>
        </w:rPr>
        <w:t>④</w:t>
      </w:r>
      <w:r>
        <w:rPr>
          <w:rFonts w:ascii="Times New Roman" w:hAnsi="Times New Roman" w:cs="Times New Roman"/>
          <w:sz w:val="28"/>
          <w:szCs w:val="28"/>
        </w:rPr>
        <w:t>体现了绿色的</w:t>
      </w:r>
      <w:r>
        <w:rPr>
          <w:rFonts w:ascii="Times New Roman" w:hAnsi="Times New Roman" w:cs="Times New Roman" w:hint="eastAsia"/>
          <w:sz w:val="28"/>
          <w:szCs w:val="28"/>
        </w:rPr>
        <w:t>发展理念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②④</w:t>
      </w:r>
      <w:r>
        <w:rPr>
          <w:rFonts w:ascii="Times New Roman" w:hAnsi="Times New Roman" w:cs="Times New Roman"/>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生态兴则文明兴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生态衰则文明衰</w:t>
      </w:r>
      <w:r>
        <w:rPr>
          <w:rFonts w:hAnsi="宋体" w:cs="Times New Roman"/>
          <w:sz w:val="28"/>
          <w:szCs w:val="28"/>
        </w:rPr>
        <w:t>”</w:t>
      </w:r>
      <w:r>
        <w:rPr>
          <w:rFonts w:ascii="Times New Roman" w:eastAsia="楷体_GB2312" w:hAnsi="Times New Roman" w:cs="Times New Roman"/>
          <w:sz w:val="28"/>
          <w:szCs w:val="28"/>
        </w:rPr>
        <w:t>。习近平总书记强调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保持加强生态文明建设的战略定力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探索以生态优先、绿色发展为导向的高质量发展新路子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加大生态系统保护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打好污染防治攻坚战。</w:t>
      </w:r>
      <w:r>
        <w:rPr>
          <w:rFonts w:ascii="Times New Roman" w:hAnsi="Times New Roman" w:cs="Times New Roman"/>
          <w:sz w:val="28"/>
          <w:szCs w:val="28"/>
        </w:rPr>
        <w:t>保持和加强生态文明建设的战略定力</w:t>
      </w:r>
      <w:r>
        <w:rPr>
          <w:rFonts w:ascii="Times New Roman" w:eastAsia="MingLiU_HKSCS" w:hAnsi="Times New Roman" w:cs="Times New Roman" w:hint="eastAsia"/>
          <w:sz w:val="28"/>
          <w:szCs w:val="28"/>
        </w:rPr>
        <w:t>，</w:t>
      </w:r>
      <w:r>
        <w:rPr>
          <w:rFonts w:ascii="Times New Roman" w:hAnsi="Times New Roman" w:cs="Times New Roman"/>
          <w:sz w:val="28"/>
          <w:szCs w:val="28"/>
        </w:rPr>
        <w:t>必须(　C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坚持节约资源和保护环境的基本国策　</w:t>
      </w:r>
      <w:r>
        <w:rPr>
          <w:rFonts w:hAnsi="宋体" w:cs="Times New Roman"/>
          <w:sz w:val="28"/>
          <w:szCs w:val="28"/>
        </w:rPr>
        <w:t>②</w:t>
      </w:r>
      <w:r>
        <w:rPr>
          <w:rFonts w:ascii="Times New Roman" w:hAnsi="Times New Roman" w:cs="Times New Roman"/>
          <w:sz w:val="28"/>
          <w:szCs w:val="28"/>
        </w:rPr>
        <w:t>认识到经济建设与环境保护是对立关系　</w:t>
      </w:r>
      <w:r>
        <w:rPr>
          <w:rFonts w:hAnsi="宋体" w:cs="Times New Roman"/>
          <w:sz w:val="28"/>
          <w:szCs w:val="28"/>
        </w:rPr>
        <w:t>③</w:t>
      </w:r>
      <w:r>
        <w:rPr>
          <w:rFonts w:ascii="Times New Roman" w:hAnsi="Times New Roman" w:cs="Times New Roman"/>
          <w:sz w:val="28"/>
          <w:szCs w:val="28"/>
        </w:rPr>
        <w:t>坚持创新、协调、绿色、开放、共享的发展理念　</w:t>
      </w:r>
      <w:r>
        <w:rPr>
          <w:rFonts w:hAnsi="宋体" w:cs="Times New Roman"/>
          <w:sz w:val="28"/>
          <w:szCs w:val="28"/>
        </w:rPr>
        <w:t>④</w:t>
      </w:r>
      <w:r>
        <w:rPr>
          <w:rFonts w:ascii="Times New Roman" w:hAnsi="Times New Roman" w:cs="Times New Roman"/>
          <w:sz w:val="28"/>
          <w:szCs w:val="28"/>
        </w:rPr>
        <w:t>停止</w:t>
      </w:r>
      <w:r>
        <w:rPr>
          <w:rFonts w:ascii="Times New Roman" w:hAnsi="Times New Roman" w:cs="Times New Roman" w:hint="eastAsia"/>
          <w:sz w:val="28"/>
          <w:szCs w:val="28"/>
        </w:rPr>
        <w:t>对资源的开发和利用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②④</w:t>
      </w:r>
      <w:r>
        <w:rPr>
          <w:rFonts w:ascii="Times New Roman" w:hAnsi="Times New Roman" w:cs="Times New Roman"/>
          <w:sz w:val="28"/>
          <w:szCs w:val="28"/>
        </w:rPr>
        <w:t xml:space="preserve">  </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二、非选择题</w:t>
      </w:r>
      <w:r>
        <w:rPr>
          <w:rFonts w:ascii="Times New Roman" w:eastAsia="楷体_GB2312" w:hAnsi="Times New Roman" w:cs="Times New Roman"/>
          <w:sz w:val="28"/>
          <w:szCs w:val="28"/>
        </w:rPr>
        <w:t>(本大题共3小题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共26分)</w:t>
      </w:r>
    </w:p>
    <w:p>
      <w:pPr>
        <w:pStyle w:val="PlainText"/>
        <w:ind w:firstLine="560" w:firstLineChars="200"/>
        <w:rPr>
          <w:rFonts w:ascii="MingLiU_HKSCS" w:eastAsia="MingLiU_HKSCS" w:hAnsi="MingLiU_HKSCS" w:cs="MingLiU_HKSCS" w:hint="eastAsia"/>
          <w:sz w:val="28"/>
          <w:szCs w:val="28"/>
        </w:rPr>
      </w:pPr>
      <w:r>
        <w:rPr>
          <w:rFonts w:ascii="Times New Roman" w:hAnsi="Times New Roman" w:cs="Times New Roman" w:hint="eastAsia"/>
          <w:sz w:val="28"/>
          <w:szCs w:val="28"/>
        </w:rPr>
        <w:t>18</w:t>
      </w:r>
      <w:r>
        <w:rPr>
          <w:rFonts w:ascii="MingLiU_HKSCS" w:eastAsia="MingLiU_HKSCS" w:hAnsi="MingLiU_HKSCS" w:cs="MingLiU_HKSCS" w:hint="eastAsia"/>
          <w:sz w:val="28"/>
          <w:szCs w:val="28"/>
        </w:rPr>
        <w:t>．</w:t>
      </w:r>
      <w:r>
        <w:rPr>
          <w:rFonts w:ascii="Times New Roman" w:hAnsi="Times New Roman" w:cs="Times New Roman"/>
          <w:sz w:val="28"/>
          <w:szCs w:val="28"/>
        </w:rPr>
        <w:t>(12分)</w:t>
      </w:r>
      <w:r>
        <w:rPr>
          <w:rFonts w:ascii="Times New Roman" w:eastAsia="黑体" w:hAnsi="Times New Roman" w:cs="Times New Roman"/>
          <w:sz w:val="28"/>
          <w:szCs w:val="28"/>
        </w:rPr>
        <w:t xml:space="preserve">【壮丽70年】 </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年10月1日上午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庆祝中华人民共和国成立70周年大会在北京天安门广场隆重举行</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20</w:t>
      </w:r>
      <w:r>
        <w:rPr>
          <w:rFonts w:ascii="Times New Roman" w:eastAsia="楷体_GB2312" w:hAnsi="Times New Roman" w:cs="Times New Roman"/>
          <w:sz w:val="28"/>
          <w:szCs w:val="28"/>
        </w:rPr>
        <w:t>余万军民以盛大的阅兵仪式和群众游行欢庆共和国70华诞。中共中央总书记、国家主席、中央军委主席习近平发表重要讲话并检阅受阅部队。</w:t>
      </w:r>
    </w:p>
    <w:p>
      <w:pPr>
        <w:pStyle w:val="PlainText"/>
        <w:ind w:firstLine="560" w:firstLineChars="200"/>
        <w:rPr>
          <w:rFonts w:ascii="MingLiU_HKSCS" w:eastAsia="MingLiU_HKSCS" w:hAnsi="MingLiU_HKSCS" w:cs="MingLiU_HKSCS" w:hint="eastAsia"/>
          <w:sz w:val="28"/>
          <w:szCs w:val="28"/>
        </w:rPr>
      </w:pPr>
      <w:r>
        <w:rPr>
          <w:rFonts w:eastAsia="楷体_GB2312" w:hAnsi="宋体" w:cs="Times New Roman" w:hint="eastAsia"/>
          <w:sz w:val="28"/>
          <w:szCs w:val="28"/>
        </w:rPr>
        <w:t>●</w:t>
      </w:r>
      <w:r>
        <w:rPr>
          <w:rFonts w:ascii="Times New Roman" w:eastAsia="楷体_GB2312" w:hAnsi="Times New Roman" w:cs="Times New Roman"/>
          <w:sz w:val="28"/>
          <w:szCs w:val="28"/>
        </w:rPr>
        <w:t>全党全军全国各族人民要更</w:t>
      </w:r>
      <w:r>
        <w:rPr>
          <w:rFonts w:ascii="Times New Roman" w:eastAsia="楷体_GB2312" w:hAnsi="Times New Roman" w:cs="Times New Roman" w:hint="eastAsia"/>
          <w:sz w:val="28"/>
          <w:szCs w:val="28"/>
        </w:rPr>
        <w:t>加紧密地团结起来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不忘初心</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牢记使命</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继续把我们的人民共和国巩固好、发展好</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继续为实现</w:t>
      </w:r>
      <w:r>
        <w:rPr>
          <w:rFonts w:hAnsi="宋体" w:cs="楷体_GB2312" w:hint="eastAsia"/>
          <w:sz w:val="28"/>
          <w:szCs w:val="28"/>
        </w:rPr>
        <w:t>“</w:t>
      </w:r>
      <w:r>
        <w:rPr>
          <w:rFonts w:ascii="楷体_GB2312" w:eastAsia="楷体_GB2312" w:hAnsi="楷体_GB2312" w:cs="楷体_GB2312" w:hint="eastAsia"/>
          <w:sz w:val="28"/>
          <w:szCs w:val="28"/>
        </w:rPr>
        <w:t>两个一百年</w:t>
      </w:r>
      <w:r>
        <w:rPr>
          <w:rFonts w:hAnsi="宋体" w:cs="楷体_GB2312" w:hint="eastAsia"/>
          <w:sz w:val="28"/>
          <w:szCs w:val="28"/>
        </w:rPr>
        <w:t>”</w:t>
      </w:r>
      <w:r>
        <w:rPr>
          <w:rFonts w:ascii="楷体_GB2312" w:eastAsia="楷体_GB2312" w:hAnsi="楷体_GB2312" w:cs="楷体_GB2312" w:hint="eastAsia"/>
          <w:sz w:val="28"/>
          <w:szCs w:val="28"/>
        </w:rPr>
        <w:t>奋斗目标、实现中华民族伟大复兴的中国梦而努力奋斗。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w:t>
      </w:r>
      <w:r>
        <w:rPr>
          <w:rFonts w:hAnsi="宋体" w:cs="Times New Roman"/>
          <w:sz w:val="28"/>
          <w:szCs w:val="28"/>
        </w:rPr>
        <w:t>“</w:t>
      </w:r>
      <w:r>
        <w:rPr>
          <w:rFonts w:ascii="Times New Roman" w:hAnsi="Times New Roman" w:cs="Times New Roman"/>
          <w:sz w:val="28"/>
          <w:szCs w:val="28"/>
        </w:rPr>
        <w:t>两个一百年</w:t>
      </w:r>
      <w:r>
        <w:rPr>
          <w:rFonts w:hAnsi="宋体" w:cs="Times New Roman"/>
          <w:sz w:val="28"/>
          <w:szCs w:val="28"/>
        </w:rPr>
        <w:t>”</w:t>
      </w:r>
      <w:r>
        <w:rPr>
          <w:rFonts w:ascii="Times New Roman" w:hAnsi="Times New Roman" w:cs="Times New Roman"/>
          <w:sz w:val="28"/>
          <w:szCs w:val="28"/>
        </w:rPr>
        <w:t>奋斗目标是</w:t>
      </w:r>
      <w:r>
        <w:rPr>
          <w:rFonts w:ascii="Times New Roman" w:eastAsia="MingLiU_HKSCS" w:hAnsi="Times New Roman" w:cs="Times New Roman" w:hint="eastAsia"/>
          <w:sz w:val="28"/>
          <w:szCs w:val="28"/>
        </w:rPr>
        <w:t>，</w:t>
      </w:r>
      <w:r>
        <w:rPr>
          <w:rFonts w:ascii="Times New Roman" w:hAnsi="Times New Roman" w:cs="Times New Roman"/>
          <w:sz w:val="28"/>
          <w:szCs w:val="28"/>
        </w:rPr>
        <w:t>到建党一百年时</w:t>
      </w:r>
      <w:r>
        <w:rPr>
          <w:rFonts w:ascii="Times New Roman" w:eastAsia="MingLiU_HKSCS" w:hAnsi="Times New Roman" w:cs="Times New Roman" w:hint="eastAsia"/>
          <w:sz w:val="28"/>
          <w:szCs w:val="28"/>
        </w:rPr>
        <w:t>，</w:t>
      </w:r>
      <w:r>
        <w:rPr>
          <w:rFonts w:hAnsi="宋体" w:cs="Times New Roman" w:hint="eastAsia"/>
          <w:sz w:val="28"/>
          <w:szCs w:val="28"/>
        </w:rPr>
        <w:t>①</w:t>
      </w:r>
      <w:r>
        <w:rPr>
          <w:rFonts w:ascii="Times New Roman" w:eastAsia="华文行楷" w:hAnsi="Times New Roman" w:cs="Times New Roman"/>
          <w:sz w:val="28"/>
          <w:szCs w:val="28"/>
          <w:u w:val="single"/>
        </w:rPr>
        <w:t>全面建成小康社会</w:t>
      </w:r>
      <w:r>
        <w:rPr>
          <w:rFonts w:ascii="Times New Roman" w:hAnsi="Times New Roman" w:cs="Times New Roman"/>
          <w:sz w:val="28"/>
          <w:szCs w:val="28"/>
        </w:rPr>
        <w:t>；到新中国成立一百年时</w:t>
      </w:r>
      <w:r>
        <w:rPr>
          <w:rFonts w:ascii="Times New Roman" w:eastAsia="MingLiU_HKSCS" w:hAnsi="Times New Roman" w:cs="Times New Roman" w:hint="eastAsia"/>
          <w:sz w:val="28"/>
          <w:szCs w:val="28"/>
        </w:rPr>
        <w:t>，</w:t>
      </w:r>
      <w:r>
        <w:rPr>
          <w:rFonts w:hAnsi="宋体" w:cs="Times New Roman" w:hint="eastAsia"/>
          <w:sz w:val="28"/>
          <w:szCs w:val="28"/>
        </w:rPr>
        <w:t>②</w:t>
      </w:r>
      <w:r>
        <w:rPr>
          <w:rFonts w:ascii="Times New Roman" w:eastAsia="华文行楷" w:hAnsi="Times New Roman" w:cs="Times New Roman"/>
          <w:sz w:val="28"/>
          <w:szCs w:val="28"/>
          <w:u w:val="single"/>
        </w:rPr>
        <w:t>全面建成社会主义现代化强国</w:t>
      </w:r>
      <w:r>
        <w:rPr>
          <w:rFonts w:ascii="Times New Roman" w:hAnsi="Times New Roman" w:cs="Times New Roman"/>
          <w:sz w:val="28"/>
          <w:szCs w:val="28"/>
        </w:rPr>
        <w:t>。(请把横线部分内容补充完整。2分)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(2)我们应该怎样才能实现中华民族伟大</w:t>
      </w:r>
      <w:r>
        <w:rPr>
          <w:rFonts w:ascii="Times New Roman" w:hAnsi="Times New Roman" w:cs="Times New Roman" w:hint="eastAsia"/>
          <w:sz w:val="28"/>
          <w:szCs w:val="28"/>
        </w:rPr>
        <w:t>复兴的中国梦？(</w:t>
      </w:r>
      <w:r>
        <w:rPr>
          <w:rFonts w:ascii="Times New Roman" w:hAnsi="Times New Roman" w:cs="Times New Roman"/>
          <w:sz w:val="28"/>
          <w:szCs w:val="28"/>
        </w:rPr>
        <w:t>4分)</w:t>
      </w:r>
    </w:p>
    <w:p>
      <w:pPr>
        <w:pStyle w:val="PlainText"/>
        <w:ind w:firstLine="560" w:firstLineChars="200"/>
        <w:rPr>
          <w:rFonts w:ascii="MingLiU_HKSCS" w:eastAsia="MingLiU_HKSCS" w:hAnsi="MingLiU_HKSCS" w:cs="MingLiU_HKSCS"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必须坚持党的领导</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贯彻创新、协调、绿色、开放、共享的发展理念</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统筹推进经济建设、政治建设、文化建设、社会建设、生态文明建设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协调推进全面建成小康社会、全面深化改革、全面依法治国、全面从严治党。</w:t>
      </w:r>
      <w:r>
        <w:rPr>
          <w:rFonts w:eastAsia="华文行楷" w:hAnsi="宋体" w:cs="Times New Roman"/>
          <w:sz w:val="28"/>
          <w:szCs w:val="28"/>
        </w:rPr>
        <w:t>②</w:t>
      </w:r>
      <w:r>
        <w:rPr>
          <w:rFonts w:ascii="Times New Roman" w:eastAsia="华文行楷" w:hAnsi="Times New Roman" w:cs="Times New Roman"/>
          <w:sz w:val="28"/>
          <w:szCs w:val="28"/>
        </w:rPr>
        <w:t>实现中国梦必须走中国道路</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即中国特色社会主义道路。</w:t>
      </w:r>
      <w:r>
        <w:rPr>
          <w:rFonts w:eastAsia="华文行楷" w:hAnsi="宋体" w:cs="Times New Roman"/>
          <w:sz w:val="28"/>
          <w:szCs w:val="28"/>
        </w:rPr>
        <w:t>③</w:t>
      </w:r>
      <w:r>
        <w:rPr>
          <w:rFonts w:ascii="Times New Roman" w:eastAsia="华文行楷" w:hAnsi="Times New Roman" w:cs="Times New Roman"/>
          <w:sz w:val="28"/>
          <w:szCs w:val="28"/>
        </w:rPr>
        <w:t>实现中国梦必须弘扬中国精神</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即以爱国主义为核心的民族精神和以改革创新为核心的时代精神。</w:t>
      </w:r>
      <w:r>
        <w:rPr>
          <w:rFonts w:eastAsia="华文行楷" w:hAnsi="宋体" w:cs="Times New Roman"/>
          <w:sz w:val="28"/>
          <w:szCs w:val="28"/>
        </w:rPr>
        <w:t>④</w:t>
      </w:r>
      <w:r>
        <w:rPr>
          <w:rFonts w:ascii="Times New Roman" w:eastAsia="华文行楷" w:hAnsi="Times New Roman" w:cs="Times New Roman"/>
          <w:sz w:val="28"/>
          <w:szCs w:val="28"/>
        </w:rPr>
        <w:t>实现中国梦必须凝聚中国力量</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即全国各族人民大团结的力量。</w:t>
      </w:r>
      <w:r>
        <w:rPr>
          <w:rFonts w:eastAsia="华文行楷" w:hAnsi="宋体" w:cs="Times New Roman"/>
          <w:sz w:val="28"/>
          <w:szCs w:val="28"/>
        </w:rPr>
        <w:t>⑤</w:t>
      </w:r>
      <w:r>
        <w:rPr>
          <w:rFonts w:ascii="Times New Roman" w:eastAsia="华文行楷" w:hAnsi="Times New Roman" w:cs="Times New Roman"/>
          <w:sz w:val="28"/>
          <w:szCs w:val="28"/>
        </w:rPr>
        <w:t>中国梦的实现离不开每个人的努力。</w:t>
      </w:r>
    </w:p>
    <w:p>
      <w:pPr>
        <w:pStyle w:val="PlainText"/>
        <w:ind w:firstLine="560" w:firstLineChars="200"/>
        <w:rPr>
          <w:rFonts w:ascii="MingLiU_HKSCS" w:eastAsia="MingLiU_HKSCS" w:hAnsi="MingLiU_HKSCS" w:cs="MingLiU_HKSCS" w:hint="eastAsia"/>
          <w:sz w:val="28"/>
          <w:szCs w:val="28"/>
        </w:rPr>
      </w:pPr>
      <w:r>
        <w:rPr>
          <w:rFonts w:eastAsia="楷体_GB2312" w:hAnsi="宋体" w:cs="Times New Roman" w:hint="eastAsia"/>
          <w:sz w:val="28"/>
          <w:szCs w:val="28"/>
        </w:rPr>
        <w:t>●</w:t>
      </w:r>
      <w:r>
        <w:rPr>
          <w:rFonts w:ascii="Times New Roman" w:eastAsia="楷体_GB2312" w:hAnsi="Times New Roman" w:cs="Times New Roman"/>
          <w:sz w:val="28"/>
          <w:szCs w:val="28"/>
        </w:rPr>
        <w:t>70年前的今天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毛泽东同志在这里向世界庄严宣告了中华人民共和国的成立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中国人民从此站起来了。这一伟大事件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彻底改变了近代以后100多年中国积贫积弱、受人欺凌的悲惨命运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中华民族走上了实现伟大复兴的壮阔道路。70年来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全国各族人民同心同德、艰苦奋斗</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取得了令世界刮目相看的伟大成就。今天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社会主义中国巍然屹立在世界东方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没有任何力量能够撼动我们伟大祖国的地位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没有任何力量能够阻挡中国人民和中华民族的前进步伐。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(3)回望70年的辉煌历程</w:t>
      </w:r>
      <w:r>
        <w:rPr>
          <w:rFonts w:ascii="Times New Roman" w:eastAsia="MingLiU_HKSCS" w:hAnsi="Times New Roman" w:cs="Times New Roman" w:hint="eastAsia"/>
          <w:sz w:val="28"/>
          <w:szCs w:val="28"/>
        </w:rPr>
        <w:t>，</w:t>
      </w:r>
      <w:r>
        <w:rPr>
          <w:rFonts w:ascii="Times New Roman" w:hAnsi="Times New Roman" w:cs="Times New Roman"/>
          <w:sz w:val="28"/>
          <w:szCs w:val="28"/>
        </w:rPr>
        <w:t>我们能得到哪些宝贵的历史启示？(6分)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中国共产党是中国特色社会主义事业的领导核心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必须坚持党的领导；</w:t>
      </w:r>
      <w:r>
        <w:rPr>
          <w:rFonts w:eastAsia="华文行楷" w:hAnsi="宋体" w:cs="Times New Roman"/>
          <w:sz w:val="28"/>
          <w:szCs w:val="28"/>
        </w:rPr>
        <w:t>②</w:t>
      </w:r>
      <w:r>
        <w:rPr>
          <w:rFonts w:ascii="Times New Roman" w:eastAsia="华文行楷" w:hAnsi="Times New Roman" w:cs="Times New Roman"/>
          <w:sz w:val="28"/>
          <w:szCs w:val="28"/>
        </w:rPr>
        <w:t>中国共产党的领导是中国特色社会主义最本质的特征</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是中国特色社会主义制度的最大优势；</w:t>
      </w:r>
      <w:r>
        <w:rPr>
          <w:rFonts w:eastAsia="华文行楷" w:hAnsi="宋体" w:cs="Times New Roman"/>
          <w:sz w:val="28"/>
          <w:szCs w:val="28"/>
        </w:rPr>
        <w:t>③</w:t>
      </w:r>
      <w:r>
        <w:rPr>
          <w:rFonts w:ascii="Times New Roman" w:eastAsia="华文行楷" w:hAnsi="Times New Roman" w:cs="Times New Roman"/>
          <w:sz w:val="28"/>
          <w:szCs w:val="28"/>
        </w:rPr>
        <w:t>要坚持中国特色社会主义道路、理论、制度、文化自信；</w:t>
      </w:r>
      <w:r>
        <w:rPr>
          <w:rFonts w:eastAsia="华文行楷" w:hAnsi="宋体" w:cs="Times New Roman"/>
          <w:sz w:val="28"/>
          <w:szCs w:val="28"/>
        </w:rPr>
        <w:t>④</w:t>
      </w:r>
      <w:r>
        <w:rPr>
          <w:rFonts w:ascii="Times New Roman" w:eastAsia="华文行楷" w:hAnsi="Times New Roman" w:cs="Times New Roman"/>
          <w:sz w:val="28"/>
          <w:szCs w:val="28"/>
        </w:rPr>
        <w:t>只有社会主义才能救中国、发展中国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社会主义制度具有显著优越性和强大生命力；</w:t>
      </w:r>
      <w:r>
        <w:rPr>
          <w:rFonts w:eastAsia="华文行楷" w:hAnsi="宋体" w:cs="Times New Roman"/>
          <w:sz w:val="28"/>
          <w:szCs w:val="28"/>
        </w:rPr>
        <w:t>⑤</w:t>
      </w:r>
      <w:r>
        <w:rPr>
          <w:rFonts w:ascii="Times New Roman" w:eastAsia="华文行楷" w:hAnsi="Times New Roman" w:cs="Times New Roman"/>
          <w:sz w:val="28"/>
          <w:szCs w:val="28"/>
        </w:rPr>
        <w:t>要坚持改革开放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落实创新驱动发展战略</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弘扬创新精神；</w:t>
      </w:r>
      <w:r>
        <w:rPr>
          <w:rFonts w:eastAsia="华文行楷" w:hAnsi="宋体" w:cs="Times New Roman"/>
          <w:sz w:val="28"/>
          <w:szCs w:val="28"/>
        </w:rPr>
        <w:t>⑥</w:t>
      </w:r>
      <w:r>
        <w:rPr>
          <w:rFonts w:ascii="Times New Roman" w:eastAsia="华文行楷" w:hAnsi="Times New Roman" w:cs="Times New Roman"/>
          <w:sz w:val="28"/>
          <w:szCs w:val="28"/>
        </w:rPr>
        <w:t>要坚持以人民为中心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充分发挥人民的积极性和创造性。</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MingLiU_HKSCS" w:eastAsia="MingLiU_HKSCS" w:hAnsi="MingLiU_HKSCS" w:cs="MingLiU_HKSCS" w:hint="eastAsia"/>
          <w:sz w:val="28"/>
          <w:szCs w:val="28"/>
        </w:rPr>
      </w:pPr>
      <w:r>
        <w:rPr>
          <w:rFonts w:ascii="Times New Roman" w:hAnsi="Times New Roman" w:cs="Times New Roman" w:hint="eastAsia"/>
          <w:sz w:val="28"/>
          <w:szCs w:val="28"/>
        </w:rPr>
        <w:t>19.</w:t>
      </w:r>
      <w:r>
        <w:rPr>
          <w:rFonts w:ascii="Times New Roman" w:hAnsi="Times New Roman" w:cs="Times New Roman"/>
          <w:sz w:val="28"/>
          <w:szCs w:val="28"/>
        </w:rPr>
        <w:t>(6分)</w:t>
      </w:r>
      <w:r>
        <w:rPr>
          <w:rFonts w:ascii="Times New Roman" w:eastAsia="黑体" w:hAnsi="Times New Roman" w:cs="Times New Roman"/>
          <w:sz w:val="28"/>
          <w:szCs w:val="28"/>
        </w:rPr>
        <w:t>【中国之治】</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中国共</w:t>
      </w:r>
      <w:r>
        <w:rPr>
          <w:rFonts w:ascii="Times New Roman" w:eastAsia="楷体_GB2312" w:hAnsi="Times New Roman" w:cs="Times New Roman" w:hint="eastAsia"/>
          <w:sz w:val="28"/>
          <w:szCs w:val="28"/>
        </w:rPr>
        <w:t>产党第十九届中央委员会第四次全体会议</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于</w:t>
      </w:r>
      <w:r>
        <w:rPr>
          <w:rFonts w:ascii="Times New Roman" w:eastAsia="楷体_GB2312" w:hAnsi="Times New Roman" w:cs="Times New Roman"/>
          <w:sz w:val="28"/>
          <w:szCs w:val="28"/>
        </w:rPr>
        <w:t>2019年10月28日至31日在北京举行。全会听取和讨论了习近平受中央政治局委托作的工作报告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审议通过了《中共中央关于坚持和完善中国特色社会主义制度、推进国家治理体系和治理能力现代化若干重大问题的决定》。全会提出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坚持和完善人民当家作主制度体系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发展社会主义民主政治。必须坚持人民主体地位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坚定不移走中国特色社会主义政治发展道路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确保人民依法通过各种途径和形式管理国家事务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管理经济文化事业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管理社会事务。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(1)社会主义民</w:t>
      </w:r>
      <w:r>
        <w:rPr>
          <w:rFonts w:ascii="Times New Roman" w:hAnsi="Times New Roman" w:cs="Times New Roman" w:hint="eastAsia"/>
          <w:sz w:val="28"/>
          <w:szCs w:val="28"/>
        </w:rPr>
        <w:t>主政治的本质特征是什么？(</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人民当家作主。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(2)在我国</w:t>
      </w:r>
      <w:r>
        <w:rPr>
          <w:rFonts w:ascii="Times New Roman" w:eastAsia="MingLiU_HKSCS" w:hAnsi="Times New Roman" w:cs="Times New Roman" w:hint="eastAsia"/>
          <w:sz w:val="28"/>
          <w:szCs w:val="28"/>
        </w:rPr>
        <w:t>，</w:t>
      </w:r>
      <w:r>
        <w:rPr>
          <w:rFonts w:ascii="Times New Roman" w:hAnsi="Times New Roman" w:cs="Times New Roman"/>
          <w:sz w:val="28"/>
          <w:szCs w:val="28"/>
        </w:rPr>
        <w:t>保障人民当家作主的制度体系主要有哪些？ (4分)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人民代表大会制度是我国的根本政治制度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是人民掌握国家政权、行使权力的根本途径；</w:t>
      </w:r>
      <w:r>
        <w:rPr>
          <w:rFonts w:eastAsia="华文行楷" w:hAnsi="宋体" w:cs="Times New Roman" w:hint="eastAsia"/>
          <w:sz w:val="28"/>
          <w:szCs w:val="28"/>
        </w:rPr>
        <w:t>②</w:t>
      </w:r>
      <w:r>
        <w:rPr>
          <w:rFonts w:ascii="Times New Roman" w:eastAsia="华文行楷" w:hAnsi="Times New Roman" w:cs="Times New Roman"/>
          <w:sz w:val="28"/>
          <w:szCs w:val="28"/>
        </w:rPr>
        <w:t>中国共产党领导的多党合作和政治协商制度是我国的一项基本政治制度。这项制度强调通过充分协商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求同存异</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找到最大公约数</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画出最大同心圆；</w:t>
      </w:r>
      <w:r>
        <w:rPr>
          <w:rFonts w:eastAsia="华文行楷" w:hAnsi="宋体" w:cs="Times New Roman"/>
          <w:sz w:val="28"/>
          <w:szCs w:val="28"/>
        </w:rPr>
        <w:t>③</w:t>
      </w:r>
      <w:r>
        <w:rPr>
          <w:rFonts w:ascii="Times New Roman" w:eastAsia="华文行楷" w:hAnsi="Times New Roman" w:cs="Times New Roman"/>
          <w:sz w:val="28"/>
          <w:szCs w:val="28"/>
        </w:rPr>
        <w:t>民族区域自治制度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是一项独具中国特色的实现民族平等、保障少数民族合法权利的基本政治制度；</w:t>
      </w:r>
      <w:r>
        <w:rPr>
          <w:rFonts w:eastAsia="华文行楷" w:hAnsi="宋体" w:cs="Times New Roman"/>
          <w:sz w:val="28"/>
          <w:szCs w:val="28"/>
        </w:rPr>
        <w:t>④</w:t>
      </w:r>
      <w:r>
        <w:rPr>
          <w:rFonts w:ascii="Times New Roman" w:eastAsia="华文行楷" w:hAnsi="Times New Roman" w:cs="Times New Roman"/>
          <w:sz w:val="28"/>
          <w:szCs w:val="28"/>
        </w:rPr>
        <w:t>实行基层群众自治</w:t>
      </w:r>
      <w:r>
        <w:rPr>
          <w:rFonts w:ascii="Times New Roman" w:eastAsia="华文行楷" w:hAnsi="Times New Roman" w:cs="Times New Roman" w:hint="eastAsia"/>
          <w:sz w:val="28"/>
          <w:szCs w:val="28"/>
        </w:rPr>
        <w:t>制度</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发展基层民主</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是社会主</w:t>
      </w:r>
      <w:r>
        <w:rPr>
          <w:rFonts w:ascii="Times New Roman" w:eastAsia="华文行楷" w:hAnsi="Times New Roman" w:cs="Times New Roman" w:hint="eastAsia"/>
          <w:sz w:val="28"/>
          <w:szCs w:val="28"/>
        </w:rPr>
        <w:t>义民主政治建设</w:t>
      </w:r>
      <w:r>
        <w:rPr>
          <w:rFonts w:ascii="华文行楷" w:eastAsia="华文行楷" w:hAnsi="华文行楷" w:cs="华文行楷" w:hint="eastAsia"/>
          <w:sz w:val="28"/>
          <w:szCs w:val="28"/>
        </w:rPr>
        <w:t>的基础。</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MingLiU_HKSCS" w:eastAsia="MingLiU_HKSCS" w:hAnsi="MingLiU_HKSCS" w:cs="MingLiU_HKSCS"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ascii="Times New Roman" w:hAnsi="Times New Roman" w:cs="Times New Roman"/>
          <w:sz w:val="28"/>
          <w:szCs w:val="28"/>
        </w:rPr>
        <w:t>(8分)</w:t>
      </w:r>
      <w:r>
        <w:rPr>
          <w:rFonts w:ascii="Times New Roman" w:eastAsia="黑体" w:hAnsi="Times New Roman" w:cs="Times New Roman"/>
          <w:sz w:val="28"/>
          <w:szCs w:val="28"/>
        </w:rPr>
        <w:t>【中国方案】</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年11月6日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国家主席习近平在北京人民大会堂同法国总统马克龙共同出席中法经济峰会闭幕式。习近平在致辞中强调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中国坚持对外开放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奉行互利共赢的开放战略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不断提升发展的内外联动性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在实现自身发展的同时更多惠及其他国家和人民。我们要履行大国担当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合作破解全球治理赤字</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维护多边主义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携手应对全球性挑战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推动构建人类命运共同体。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(1)上述材</w:t>
      </w:r>
      <w:r>
        <w:rPr>
          <w:rFonts w:ascii="Times New Roman" w:hAnsi="Times New Roman" w:cs="Times New Roman" w:hint="eastAsia"/>
          <w:sz w:val="28"/>
          <w:szCs w:val="28"/>
        </w:rPr>
        <w:t>料反映当今时代的主题是什么？(</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和平与发展。</w:t>
      </w: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(2)你认为各国应该如何携手应对全球性挑战、推动构建人类命运共同体？(3分)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各国应采取共同行动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承担共同责任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构建人类命运共同体；世界各国一致行动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努力扩大利益的交汇点</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谋求开放创新、包容互惠的发展前景；需要各国人民相互信任、守望相助和共同担当；坚持对话协商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建设一个持久和平的世界；坚持共建共享</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建设一个普遍安全的世界；坚持合作共赢</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建设一个共同繁荣的世界；坚持交流互鉴</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建设一个开</w:t>
      </w:r>
      <w:r>
        <w:rPr>
          <w:rFonts w:ascii="Times New Roman" w:eastAsia="华文行楷" w:hAnsi="Times New Roman" w:cs="Times New Roman" w:hint="eastAsia"/>
          <w:sz w:val="28"/>
          <w:szCs w:val="28"/>
        </w:rPr>
        <w:t>放包容的世界；坚持绿色低碳</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建设</w:t>
      </w:r>
      <w:r>
        <w:rPr>
          <w:rFonts w:ascii="Times New Roman" w:eastAsia="华文行楷" w:hAnsi="Times New Roman" w:cs="Times New Roman" w:hint="eastAsia"/>
          <w:sz w:val="28"/>
          <w:szCs w:val="28"/>
        </w:rPr>
        <w:t>一个清洁美丽的世界。青少年要把构建人类命运共同体的理念同实际行动联系起来</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将构建人类命运共同体和可持续发展的认识厚植青少年内心</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体现在他们的行动与实践当中。</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(3)青少年能为构建人类命运共同体作出哪些努力？(3分)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我们青少年要关怀生命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善待自己</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尊重生命的价值；在善待自己的同时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要关心他人的命运</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感同身受地理解他人的痛苦与快乐</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增进理解和包容；树立全球意识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关注世界的发展</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关注人类的命运</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又要心系祖国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为实现中国梦的生动</w:t>
      </w:r>
      <w:r>
        <w:rPr>
          <w:rFonts w:ascii="Times New Roman" w:eastAsia="华文行楷" w:hAnsi="Times New Roman" w:cs="Times New Roman" w:hint="eastAsia"/>
          <w:sz w:val="28"/>
          <w:szCs w:val="28"/>
        </w:rPr>
        <w:t>实践中放飞青春梦想</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在为人民利益的</w:t>
      </w:r>
      <w:r>
        <w:rPr>
          <w:rFonts w:ascii="Times New Roman" w:eastAsia="华文行楷" w:hAnsi="Times New Roman" w:cs="Times New Roman" w:hint="eastAsia"/>
          <w:sz w:val="28"/>
          <w:szCs w:val="28"/>
        </w:rPr>
        <w:t>不懈奋斗中书写人生华章。</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eastAsia="MingLiU_HKSCS" w:hAnsi="Times New Roman" w:cs="Times New Roman"/>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C5"/>
    <w:rsid w:val="00300831"/>
    <w:rsid w:val="00452DC5"/>
    <w:rsid w:val="0086527B"/>
    <w:rsid w:val="00C07284"/>
    <w:rsid w:val="00C10F34"/>
    <w:rsid w:val="0D540AE5"/>
    <w:rsid w:val="271139D9"/>
    <w:rsid w:val="33EE322D"/>
    <w:rsid w:val="36AB7C20"/>
    <w:rsid w:val="3CCF7440"/>
    <w:rsid w:val="5A741B5A"/>
    <w:rsid w:val="5BFA4DDB"/>
    <w:rsid w:val="756D0F1A"/>
    <w:rsid w:val="7D882C1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AA1.TIF" TargetMode="External" /><Relationship Id="rId8" Type="http://schemas.openxmlformats.org/officeDocument/2006/relationships/image" Target="media/image3.png" /><Relationship Id="rId9" Type="http://schemas.openxmlformats.org/officeDocument/2006/relationships/image" Target="AA2.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4990</Words>
  <Characters>28445</Characters>
  <Application>Microsoft Office Word</Application>
  <DocSecurity>0</DocSecurity>
  <Lines>237</Lines>
  <Paragraphs>66</Paragraphs>
  <ScaleCrop>false</ScaleCrop>
  <Company/>
  <LinksUpToDate>false</LinksUpToDate>
  <CharactersWithSpaces>33369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2019-12-19T07:10:00Z</dcterms:created>
  <dcterms:modified xsi:type="dcterms:W3CDTF">2019-12-19T07:35:18Z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